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3A4" w:rsidRDefault="002923A4" w:rsidP="002923A4">
      <w:pPr>
        <w:spacing w:after="200" w:line="360" w:lineRule="auto"/>
        <w:jc w:val="center"/>
        <w:rPr>
          <w:rFonts w:eastAsia="Calibri"/>
          <w:sz w:val="28"/>
          <w:szCs w:val="22"/>
          <w:lang w:eastAsia="en-US"/>
        </w:rPr>
      </w:pPr>
      <w:bookmarkStart w:id="0" w:name="_Toc159157268"/>
      <w:r>
        <w:rPr>
          <w:rFonts w:eastAsia="Calibri"/>
          <w:sz w:val="28"/>
          <w:szCs w:val="22"/>
          <w:lang w:eastAsia="en-US"/>
        </w:rPr>
        <w:t xml:space="preserve">Федеральная служба по </w:t>
      </w:r>
      <w:r w:rsidRPr="002923A4">
        <w:rPr>
          <w:rFonts w:eastAsia="Calibri"/>
          <w:sz w:val="28"/>
          <w:szCs w:val="22"/>
          <w:lang w:eastAsia="en-US"/>
        </w:rPr>
        <w:t>надзору</w:t>
      </w:r>
      <w:r>
        <w:rPr>
          <w:rFonts w:eastAsia="Calibri"/>
          <w:sz w:val="28"/>
          <w:szCs w:val="22"/>
          <w:lang w:eastAsia="en-US"/>
        </w:rPr>
        <w:t xml:space="preserve"> в сфере образования и науки</w:t>
      </w:r>
    </w:p>
    <w:p w:rsidR="002923A4" w:rsidRDefault="002923A4" w:rsidP="002923A4">
      <w:pPr>
        <w:widowControl w:val="0"/>
        <w:jc w:val="center"/>
        <w:rPr>
          <w:b/>
          <w:bCs/>
          <w:sz w:val="28"/>
          <w:szCs w:val="28"/>
        </w:rPr>
      </w:pPr>
    </w:p>
    <w:p w:rsidR="002923A4" w:rsidRDefault="002923A4" w:rsidP="002923A4">
      <w:pPr>
        <w:widowControl w:val="0"/>
        <w:jc w:val="center"/>
        <w:rPr>
          <w:b/>
          <w:bCs/>
          <w:sz w:val="28"/>
          <w:szCs w:val="28"/>
        </w:rPr>
      </w:pPr>
    </w:p>
    <w:p w:rsidR="002923A4" w:rsidRDefault="002923A4" w:rsidP="002923A4">
      <w:pPr>
        <w:widowControl w:val="0"/>
        <w:jc w:val="center"/>
        <w:rPr>
          <w:b/>
          <w:bCs/>
          <w:sz w:val="52"/>
          <w:szCs w:val="28"/>
        </w:rPr>
      </w:pPr>
    </w:p>
    <w:p w:rsidR="002923A4" w:rsidRDefault="002923A4" w:rsidP="002923A4">
      <w:pPr>
        <w:widowControl w:val="0"/>
        <w:jc w:val="center"/>
        <w:rPr>
          <w:b/>
          <w:bCs/>
          <w:sz w:val="52"/>
          <w:szCs w:val="28"/>
        </w:rPr>
      </w:pPr>
    </w:p>
    <w:p w:rsidR="002923A4" w:rsidRDefault="002923A4" w:rsidP="002923A4">
      <w:pPr>
        <w:widowControl w:val="0"/>
        <w:jc w:val="center"/>
        <w:rPr>
          <w:b/>
          <w:bCs/>
          <w:sz w:val="52"/>
          <w:szCs w:val="28"/>
        </w:rPr>
      </w:pPr>
    </w:p>
    <w:p w:rsidR="002923A4" w:rsidRDefault="002923A4" w:rsidP="002923A4">
      <w:pPr>
        <w:widowControl w:val="0"/>
        <w:jc w:val="center"/>
        <w:rPr>
          <w:b/>
          <w:bCs/>
          <w:sz w:val="52"/>
          <w:szCs w:val="28"/>
        </w:rPr>
      </w:pPr>
    </w:p>
    <w:p w:rsidR="002923A4" w:rsidRDefault="002923A4" w:rsidP="002923A4">
      <w:pPr>
        <w:widowControl w:val="0"/>
        <w:jc w:val="center"/>
        <w:rPr>
          <w:b/>
          <w:bCs/>
          <w:sz w:val="52"/>
          <w:szCs w:val="28"/>
        </w:rPr>
      </w:pPr>
    </w:p>
    <w:p w:rsidR="002923A4" w:rsidRDefault="002923A4" w:rsidP="002923A4">
      <w:pPr>
        <w:widowControl w:val="0"/>
        <w:jc w:val="center"/>
        <w:rPr>
          <w:b/>
          <w:bCs/>
          <w:sz w:val="52"/>
          <w:szCs w:val="28"/>
        </w:rPr>
      </w:pPr>
    </w:p>
    <w:p w:rsidR="002923A4" w:rsidRDefault="002923A4" w:rsidP="002923A4">
      <w:pPr>
        <w:widowControl w:val="0"/>
        <w:jc w:val="center"/>
        <w:rPr>
          <w:b/>
          <w:bCs/>
          <w:sz w:val="200"/>
          <w:szCs w:val="28"/>
        </w:rPr>
      </w:pPr>
      <w:r>
        <w:rPr>
          <w:b/>
          <w:bCs/>
          <w:sz w:val="52"/>
          <w:szCs w:val="28"/>
        </w:rPr>
        <w:t>Методические рекомендации по работе предметных комиссий при проведении государственной итоговой аттестации по образовательным программам среднего обще</w:t>
      </w:r>
      <w:bookmarkStart w:id="1" w:name="_GoBack"/>
      <w:bookmarkEnd w:id="1"/>
      <w:r>
        <w:rPr>
          <w:b/>
          <w:bCs/>
          <w:sz w:val="52"/>
          <w:szCs w:val="28"/>
        </w:rPr>
        <w:t>го образования</w:t>
      </w:r>
    </w:p>
    <w:p w:rsidR="002923A4" w:rsidRDefault="002923A4" w:rsidP="002923A4">
      <w:pPr>
        <w:jc w:val="center"/>
        <w:rPr>
          <w:sz w:val="28"/>
          <w:szCs w:val="28"/>
        </w:rPr>
      </w:pPr>
    </w:p>
    <w:p w:rsidR="002923A4" w:rsidRDefault="002923A4" w:rsidP="002923A4">
      <w:pPr>
        <w:jc w:val="center"/>
        <w:rPr>
          <w:sz w:val="28"/>
          <w:szCs w:val="28"/>
        </w:rPr>
      </w:pPr>
    </w:p>
    <w:p w:rsidR="002923A4" w:rsidRDefault="002923A4" w:rsidP="002923A4">
      <w:pPr>
        <w:jc w:val="center"/>
        <w:rPr>
          <w:sz w:val="28"/>
          <w:szCs w:val="28"/>
        </w:rPr>
      </w:pPr>
    </w:p>
    <w:p w:rsidR="002923A4" w:rsidRDefault="002923A4" w:rsidP="002923A4">
      <w:pPr>
        <w:rPr>
          <w:sz w:val="28"/>
          <w:szCs w:val="28"/>
        </w:rPr>
      </w:pPr>
    </w:p>
    <w:p w:rsidR="002923A4" w:rsidRDefault="002923A4" w:rsidP="002923A4">
      <w:pPr>
        <w:jc w:val="center"/>
        <w:rPr>
          <w:sz w:val="28"/>
          <w:szCs w:val="28"/>
        </w:rPr>
      </w:pPr>
    </w:p>
    <w:p w:rsidR="002923A4" w:rsidRDefault="002923A4" w:rsidP="002923A4">
      <w:pPr>
        <w:jc w:val="center"/>
        <w:rPr>
          <w:sz w:val="28"/>
          <w:szCs w:val="28"/>
        </w:rPr>
      </w:pPr>
    </w:p>
    <w:p w:rsidR="002923A4" w:rsidRDefault="002923A4" w:rsidP="002923A4">
      <w:pPr>
        <w:jc w:val="center"/>
        <w:rPr>
          <w:sz w:val="28"/>
          <w:szCs w:val="28"/>
        </w:rPr>
      </w:pPr>
    </w:p>
    <w:p w:rsidR="002923A4" w:rsidRDefault="002923A4" w:rsidP="002923A4">
      <w:pPr>
        <w:jc w:val="center"/>
        <w:rPr>
          <w:sz w:val="28"/>
          <w:szCs w:val="28"/>
        </w:rPr>
      </w:pPr>
    </w:p>
    <w:p w:rsidR="002923A4" w:rsidRDefault="002923A4" w:rsidP="002923A4">
      <w:pPr>
        <w:jc w:val="center"/>
        <w:rPr>
          <w:sz w:val="28"/>
          <w:szCs w:val="28"/>
        </w:rPr>
      </w:pPr>
    </w:p>
    <w:p w:rsidR="002923A4" w:rsidRDefault="002923A4" w:rsidP="002923A4">
      <w:pPr>
        <w:jc w:val="center"/>
        <w:rPr>
          <w:sz w:val="28"/>
          <w:szCs w:val="28"/>
        </w:rPr>
      </w:pPr>
    </w:p>
    <w:p w:rsidR="002923A4" w:rsidRDefault="002923A4" w:rsidP="002923A4">
      <w:pPr>
        <w:jc w:val="center"/>
        <w:rPr>
          <w:sz w:val="28"/>
          <w:szCs w:val="28"/>
        </w:rPr>
      </w:pPr>
    </w:p>
    <w:p w:rsidR="002923A4" w:rsidRDefault="002923A4" w:rsidP="002923A4">
      <w:pPr>
        <w:jc w:val="center"/>
        <w:rPr>
          <w:sz w:val="28"/>
          <w:szCs w:val="28"/>
        </w:rPr>
      </w:pPr>
    </w:p>
    <w:p w:rsidR="002923A4" w:rsidRDefault="002923A4" w:rsidP="002923A4">
      <w:pPr>
        <w:jc w:val="center"/>
        <w:rPr>
          <w:sz w:val="28"/>
          <w:szCs w:val="28"/>
        </w:rPr>
      </w:pPr>
    </w:p>
    <w:p w:rsidR="002923A4" w:rsidRDefault="002923A4" w:rsidP="002923A4">
      <w:pPr>
        <w:jc w:val="center"/>
        <w:rPr>
          <w:sz w:val="28"/>
          <w:szCs w:val="28"/>
        </w:rPr>
      </w:pPr>
    </w:p>
    <w:p w:rsidR="002923A4" w:rsidRDefault="002923A4" w:rsidP="002923A4">
      <w:pPr>
        <w:jc w:val="center"/>
        <w:rPr>
          <w:sz w:val="28"/>
          <w:szCs w:val="28"/>
        </w:rPr>
      </w:pPr>
    </w:p>
    <w:p w:rsidR="002923A4" w:rsidRDefault="002923A4" w:rsidP="002923A4">
      <w:pPr>
        <w:jc w:val="center"/>
        <w:rPr>
          <w:sz w:val="28"/>
          <w:szCs w:val="28"/>
        </w:rPr>
      </w:pPr>
    </w:p>
    <w:p w:rsidR="002923A4" w:rsidRDefault="002923A4" w:rsidP="002923A4">
      <w:pPr>
        <w:jc w:val="center"/>
        <w:rPr>
          <w:sz w:val="28"/>
          <w:szCs w:val="28"/>
        </w:rPr>
      </w:pPr>
    </w:p>
    <w:p w:rsidR="002923A4" w:rsidRDefault="002923A4" w:rsidP="002923A4">
      <w:pPr>
        <w:jc w:val="center"/>
        <w:rPr>
          <w:sz w:val="28"/>
          <w:szCs w:val="28"/>
        </w:rPr>
      </w:pPr>
    </w:p>
    <w:p w:rsidR="002923A4" w:rsidRDefault="002923A4" w:rsidP="002923A4">
      <w:pPr>
        <w:jc w:val="center"/>
        <w:rPr>
          <w:sz w:val="28"/>
          <w:szCs w:val="28"/>
        </w:rPr>
      </w:pPr>
    </w:p>
    <w:p w:rsidR="002923A4" w:rsidRPr="00766486" w:rsidRDefault="002923A4" w:rsidP="002923A4">
      <w:pPr>
        <w:jc w:val="center"/>
        <w:rPr>
          <w:sz w:val="28"/>
          <w:szCs w:val="28"/>
        </w:rPr>
      </w:pPr>
      <w:r w:rsidRPr="00766486">
        <w:rPr>
          <w:sz w:val="28"/>
          <w:szCs w:val="28"/>
        </w:rPr>
        <w:t>Москва, 2015</w:t>
      </w:r>
    </w:p>
    <w:p w:rsidR="002923A4" w:rsidRDefault="002923A4" w:rsidP="00DB78EE">
      <w:pPr>
        <w:pStyle w:val="TableofContents"/>
        <w:keepNext w:val="0"/>
        <w:keepLines w:val="0"/>
        <w:pageBreakBefore w:val="0"/>
        <w:widowControl w:val="0"/>
        <w:ind w:left="2832" w:firstLine="708"/>
        <w:jc w:val="left"/>
        <w:rPr>
          <w:color w:val="000000"/>
        </w:rPr>
      </w:pPr>
    </w:p>
    <w:p w:rsidR="00993ED0" w:rsidRDefault="00993ED0" w:rsidP="00DB78EE">
      <w:pPr>
        <w:pStyle w:val="TableofContents"/>
        <w:keepNext w:val="0"/>
        <w:keepLines w:val="0"/>
        <w:pageBreakBefore w:val="0"/>
        <w:widowControl w:val="0"/>
        <w:ind w:left="2832" w:firstLine="708"/>
        <w:jc w:val="left"/>
        <w:rPr>
          <w:color w:val="000000"/>
        </w:rPr>
      </w:pPr>
      <w:r>
        <w:rPr>
          <w:color w:val="000000"/>
        </w:rPr>
        <w:t xml:space="preserve">Содержание </w:t>
      </w:r>
    </w:p>
    <w:p w:rsidR="00993ED0" w:rsidRPr="002923A4" w:rsidRDefault="00993ED0" w:rsidP="00051AFE">
      <w:pPr>
        <w:pStyle w:val="1"/>
        <w:jc w:val="left"/>
        <w:rPr>
          <w:rPrChange w:id="2" w:author="Саламадина Дарья Олеговна" w:date="2014-12-31T12:38:00Z">
            <w:rPr>
              <w:lang w:val="en-US"/>
            </w:rPr>
          </w:rPrChange>
        </w:rPr>
      </w:pPr>
    </w:p>
    <w:p w:rsidR="00F07C48" w:rsidRPr="001F320F" w:rsidRDefault="00100AB8">
      <w:pPr>
        <w:pStyle w:val="13"/>
        <w:rPr>
          <w:rFonts w:ascii="Calibri" w:hAnsi="Calibri"/>
          <w:noProof/>
          <w:sz w:val="22"/>
          <w:szCs w:val="22"/>
        </w:rPr>
      </w:pPr>
      <w:r>
        <w:fldChar w:fldCharType="begin"/>
      </w:r>
      <w:r w:rsidR="00993ED0">
        <w:instrText xml:space="preserve"> TOC \o "1-3" \h \z \u </w:instrText>
      </w:r>
      <w:r>
        <w:fldChar w:fldCharType="separate"/>
      </w:r>
      <w:hyperlink w:anchor="_Toc381631338" w:history="1">
        <w:r w:rsidR="00F07C48" w:rsidRPr="00C6341C">
          <w:rPr>
            <w:rStyle w:val="a4"/>
            <w:noProof/>
          </w:rPr>
          <w:t>Перечень условных обозначений,  сокращений и терминов</w:t>
        </w:r>
        <w:r w:rsidR="00F07C48">
          <w:rPr>
            <w:noProof/>
            <w:webHidden/>
          </w:rPr>
          <w:tab/>
        </w:r>
        <w:r>
          <w:rPr>
            <w:noProof/>
            <w:webHidden/>
          </w:rPr>
          <w:fldChar w:fldCharType="begin"/>
        </w:r>
        <w:r w:rsidR="00F07C48">
          <w:rPr>
            <w:noProof/>
            <w:webHidden/>
          </w:rPr>
          <w:instrText xml:space="preserve"> PAGEREF _Toc381631338 \h </w:instrText>
        </w:r>
        <w:r>
          <w:rPr>
            <w:noProof/>
            <w:webHidden/>
          </w:rPr>
        </w:r>
        <w:r>
          <w:rPr>
            <w:noProof/>
            <w:webHidden/>
          </w:rPr>
          <w:fldChar w:fldCharType="separate"/>
        </w:r>
        <w:r w:rsidR="007A1790">
          <w:rPr>
            <w:noProof/>
            <w:webHidden/>
          </w:rPr>
          <w:t>3</w:t>
        </w:r>
        <w:r>
          <w:rPr>
            <w:noProof/>
            <w:webHidden/>
          </w:rPr>
          <w:fldChar w:fldCharType="end"/>
        </w:r>
      </w:hyperlink>
    </w:p>
    <w:p w:rsidR="00F07C48" w:rsidRPr="001F320F" w:rsidRDefault="007A1790">
      <w:pPr>
        <w:pStyle w:val="13"/>
        <w:rPr>
          <w:rFonts w:ascii="Calibri" w:hAnsi="Calibri"/>
          <w:noProof/>
          <w:sz w:val="22"/>
          <w:szCs w:val="22"/>
        </w:rPr>
      </w:pPr>
      <w:hyperlink w:anchor="_Toc381631339" w:history="1">
        <w:r w:rsidR="00F07C48" w:rsidRPr="00C6341C">
          <w:rPr>
            <w:rStyle w:val="a4"/>
            <w:noProof/>
          </w:rPr>
          <w:t>Введение</w:t>
        </w:r>
        <w:r w:rsidR="00F07C48">
          <w:rPr>
            <w:noProof/>
            <w:webHidden/>
          </w:rPr>
          <w:tab/>
        </w:r>
        <w:r w:rsidR="00100AB8">
          <w:rPr>
            <w:noProof/>
            <w:webHidden/>
          </w:rPr>
          <w:fldChar w:fldCharType="begin"/>
        </w:r>
        <w:r w:rsidR="00F07C48">
          <w:rPr>
            <w:noProof/>
            <w:webHidden/>
          </w:rPr>
          <w:instrText xml:space="preserve"> PAGEREF _Toc381631339 \h </w:instrText>
        </w:r>
        <w:r w:rsidR="00100AB8">
          <w:rPr>
            <w:noProof/>
            <w:webHidden/>
          </w:rPr>
        </w:r>
        <w:r w:rsidR="00100AB8">
          <w:rPr>
            <w:noProof/>
            <w:webHidden/>
          </w:rPr>
          <w:fldChar w:fldCharType="separate"/>
        </w:r>
        <w:r>
          <w:rPr>
            <w:noProof/>
            <w:webHidden/>
          </w:rPr>
          <w:t>6</w:t>
        </w:r>
        <w:r w:rsidR="00100AB8">
          <w:rPr>
            <w:noProof/>
            <w:webHidden/>
          </w:rPr>
          <w:fldChar w:fldCharType="end"/>
        </w:r>
      </w:hyperlink>
    </w:p>
    <w:p w:rsidR="00F07C48" w:rsidRPr="00F63D78" w:rsidRDefault="007A1790">
      <w:pPr>
        <w:pStyle w:val="13"/>
        <w:rPr>
          <w:noProof/>
          <w:sz w:val="22"/>
          <w:szCs w:val="22"/>
        </w:rPr>
      </w:pPr>
      <w:hyperlink w:anchor="_Toc381631340" w:history="1">
        <w:r w:rsidR="00F07C48" w:rsidRPr="00EE0D19">
          <w:rPr>
            <w:rStyle w:val="a4"/>
            <w:smallCaps/>
            <w:noProof/>
          </w:rPr>
          <w:t>I.</w:t>
        </w:r>
        <w:r w:rsidR="00F07C48" w:rsidRPr="00F63D78">
          <w:rPr>
            <w:noProof/>
            <w:sz w:val="22"/>
            <w:szCs w:val="22"/>
          </w:rPr>
          <w:tab/>
        </w:r>
        <w:r w:rsidR="00F07C48" w:rsidRPr="00F63D78">
          <w:rPr>
            <w:rStyle w:val="a4"/>
            <w:smallCaps/>
            <w:noProof/>
          </w:rPr>
          <w:t>Общие положения о деятельности предметных комиссий</w:t>
        </w:r>
        <w:r w:rsidR="00F07C48" w:rsidRPr="00F63D78">
          <w:rPr>
            <w:noProof/>
            <w:webHidden/>
          </w:rPr>
          <w:tab/>
        </w:r>
        <w:r w:rsidR="00100AB8" w:rsidRPr="00F63D78">
          <w:rPr>
            <w:noProof/>
            <w:webHidden/>
          </w:rPr>
          <w:fldChar w:fldCharType="begin"/>
        </w:r>
        <w:r w:rsidR="00F07C48" w:rsidRPr="00F63D78">
          <w:rPr>
            <w:noProof/>
            <w:webHidden/>
          </w:rPr>
          <w:instrText xml:space="preserve"> PAGEREF _Toc381631340 \h </w:instrText>
        </w:r>
        <w:r w:rsidR="00100AB8" w:rsidRPr="00F63D78">
          <w:rPr>
            <w:noProof/>
            <w:webHidden/>
          </w:rPr>
        </w:r>
        <w:r w:rsidR="00100AB8" w:rsidRPr="00F63D78">
          <w:rPr>
            <w:noProof/>
            <w:webHidden/>
          </w:rPr>
          <w:fldChar w:fldCharType="separate"/>
        </w:r>
        <w:r>
          <w:rPr>
            <w:noProof/>
            <w:webHidden/>
          </w:rPr>
          <w:t>7</w:t>
        </w:r>
        <w:r w:rsidR="00100AB8" w:rsidRPr="00F63D78">
          <w:rPr>
            <w:noProof/>
            <w:webHidden/>
          </w:rPr>
          <w:fldChar w:fldCharType="end"/>
        </w:r>
      </w:hyperlink>
    </w:p>
    <w:p w:rsidR="00F07C48" w:rsidRPr="00F63D78" w:rsidRDefault="007A1790">
      <w:pPr>
        <w:pStyle w:val="13"/>
        <w:rPr>
          <w:noProof/>
          <w:sz w:val="22"/>
          <w:szCs w:val="22"/>
        </w:rPr>
      </w:pPr>
      <w:hyperlink w:anchor="_Toc381631341" w:history="1">
        <w:r w:rsidR="00F07C48" w:rsidRPr="00F63D78">
          <w:rPr>
            <w:rStyle w:val="a4"/>
            <w:smallCaps/>
            <w:noProof/>
          </w:rPr>
          <w:t>II.</w:t>
        </w:r>
        <w:r w:rsidR="00F07C48" w:rsidRPr="00F63D78">
          <w:rPr>
            <w:noProof/>
            <w:sz w:val="22"/>
            <w:szCs w:val="22"/>
          </w:rPr>
          <w:tab/>
        </w:r>
        <w:r w:rsidR="00F07C48" w:rsidRPr="00F63D78">
          <w:rPr>
            <w:rStyle w:val="a4"/>
            <w:smallCaps/>
            <w:noProof/>
          </w:rPr>
          <w:t xml:space="preserve">Порядок формирования </w:t>
        </w:r>
        <w:r w:rsidR="0003505C" w:rsidRPr="00F63D78">
          <w:rPr>
            <w:rStyle w:val="a4"/>
            <w:smallCaps/>
            <w:noProof/>
          </w:rPr>
          <w:t>предметных комиссий</w:t>
        </w:r>
        <w:r w:rsidR="00F07C48" w:rsidRPr="00F63D78">
          <w:rPr>
            <w:noProof/>
            <w:webHidden/>
          </w:rPr>
          <w:tab/>
        </w:r>
        <w:r w:rsidR="00100AB8" w:rsidRPr="00F63D78">
          <w:rPr>
            <w:noProof/>
            <w:webHidden/>
          </w:rPr>
          <w:fldChar w:fldCharType="begin"/>
        </w:r>
        <w:r w:rsidR="00F07C48" w:rsidRPr="00F63D78">
          <w:rPr>
            <w:noProof/>
            <w:webHidden/>
          </w:rPr>
          <w:instrText xml:space="preserve"> PAGEREF _Toc381631341 \h </w:instrText>
        </w:r>
        <w:r w:rsidR="00100AB8" w:rsidRPr="00F63D78">
          <w:rPr>
            <w:noProof/>
            <w:webHidden/>
          </w:rPr>
        </w:r>
        <w:r w:rsidR="00100AB8" w:rsidRPr="00F63D78">
          <w:rPr>
            <w:noProof/>
            <w:webHidden/>
          </w:rPr>
          <w:fldChar w:fldCharType="separate"/>
        </w:r>
        <w:r>
          <w:rPr>
            <w:noProof/>
            <w:webHidden/>
          </w:rPr>
          <w:t>8</w:t>
        </w:r>
        <w:r w:rsidR="00100AB8" w:rsidRPr="00F63D78">
          <w:rPr>
            <w:noProof/>
            <w:webHidden/>
          </w:rPr>
          <w:fldChar w:fldCharType="end"/>
        </w:r>
      </w:hyperlink>
    </w:p>
    <w:p w:rsidR="00F07C48" w:rsidRPr="001F320F" w:rsidRDefault="007A1790">
      <w:pPr>
        <w:pStyle w:val="13"/>
        <w:rPr>
          <w:rFonts w:ascii="Calibri" w:hAnsi="Calibri"/>
          <w:noProof/>
          <w:sz w:val="22"/>
          <w:szCs w:val="22"/>
        </w:rPr>
      </w:pPr>
      <w:hyperlink w:anchor="_Toc381631342" w:history="1">
        <w:r w:rsidR="00F07C48" w:rsidRPr="00C6341C">
          <w:rPr>
            <w:rStyle w:val="a4"/>
            <w:noProof/>
          </w:rPr>
          <w:t>1.</w:t>
        </w:r>
        <w:r w:rsidR="00F07C48" w:rsidRPr="001F320F">
          <w:rPr>
            <w:rFonts w:ascii="Calibri" w:hAnsi="Calibri"/>
            <w:noProof/>
            <w:sz w:val="22"/>
            <w:szCs w:val="22"/>
          </w:rPr>
          <w:tab/>
        </w:r>
        <w:r w:rsidR="00F07C48" w:rsidRPr="00C6341C">
          <w:rPr>
            <w:rStyle w:val="a4"/>
            <w:noProof/>
          </w:rPr>
          <w:t>Проекты изменений в региональные нормативные акты</w:t>
        </w:r>
        <w:r w:rsidR="00F07C48">
          <w:rPr>
            <w:noProof/>
            <w:webHidden/>
          </w:rPr>
          <w:tab/>
        </w:r>
        <w:r w:rsidR="00100AB8">
          <w:rPr>
            <w:noProof/>
            <w:webHidden/>
          </w:rPr>
          <w:fldChar w:fldCharType="begin"/>
        </w:r>
        <w:r w:rsidR="00F07C48">
          <w:rPr>
            <w:noProof/>
            <w:webHidden/>
          </w:rPr>
          <w:instrText xml:space="preserve"> PAGEREF _Toc381631342 \h </w:instrText>
        </w:r>
        <w:r w:rsidR="00100AB8">
          <w:rPr>
            <w:noProof/>
            <w:webHidden/>
          </w:rPr>
        </w:r>
        <w:r w:rsidR="00100AB8">
          <w:rPr>
            <w:noProof/>
            <w:webHidden/>
          </w:rPr>
          <w:fldChar w:fldCharType="separate"/>
        </w:r>
        <w:r>
          <w:rPr>
            <w:noProof/>
            <w:webHidden/>
          </w:rPr>
          <w:t>8</w:t>
        </w:r>
        <w:r w:rsidR="00100AB8">
          <w:rPr>
            <w:noProof/>
            <w:webHidden/>
          </w:rPr>
          <w:fldChar w:fldCharType="end"/>
        </w:r>
      </w:hyperlink>
    </w:p>
    <w:p w:rsidR="00F07C48" w:rsidRPr="001F320F" w:rsidRDefault="007A1790">
      <w:pPr>
        <w:pStyle w:val="13"/>
        <w:rPr>
          <w:rFonts w:ascii="Calibri" w:hAnsi="Calibri"/>
          <w:noProof/>
          <w:sz w:val="22"/>
          <w:szCs w:val="22"/>
        </w:rPr>
      </w:pPr>
      <w:hyperlink w:anchor="_Toc381631343" w:history="1">
        <w:r w:rsidR="00F07C48" w:rsidRPr="00C6341C">
          <w:rPr>
            <w:rStyle w:val="a4"/>
            <w:noProof/>
          </w:rPr>
          <w:t>2.</w:t>
        </w:r>
        <w:r w:rsidR="00F07C48" w:rsidRPr="001F320F">
          <w:rPr>
            <w:rFonts w:ascii="Calibri" w:hAnsi="Calibri"/>
            <w:noProof/>
            <w:sz w:val="22"/>
            <w:szCs w:val="22"/>
          </w:rPr>
          <w:tab/>
        </w:r>
        <w:r w:rsidR="00F07C48" w:rsidRPr="00C6341C">
          <w:rPr>
            <w:rStyle w:val="a4"/>
            <w:noProof/>
          </w:rPr>
          <w:t xml:space="preserve">Статусы экспертов </w:t>
        </w:r>
        <w:r w:rsidR="0003505C">
          <w:rPr>
            <w:rStyle w:val="a4"/>
            <w:noProof/>
          </w:rPr>
          <w:t>предметных комиссий</w:t>
        </w:r>
        <w:r w:rsidR="00F07C48">
          <w:rPr>
            <w:noProof/>
            <w:webHidden/>
          </w:rPr>
          <w:tab/>
        </w:r>
        <w:r w:rsidR="00100AB8">
          <w:rPr>
            <w:noProof/>
            <w:webHidden/>
          </w:rPr>
          <w:fldChar w:fldCharType="begin"/>
        </w:r>
        <w:r w:rsidR="00F07C48">
          <w:rPr>
            <w:noProof/>
            <w:webHidden/>
          </w:rPr>
          <w:instrText xml:space="preserve"> PAGEREF _Toc381631343 \h </w:instrText>
        </w:r>
        <w:r w:rsidR="00100AB8">
          <w:rPr>
            <w:noProof/>
            <w:webHidden/>
          </w:rPr>
        </w:r>
        <w:r w:rsidR="00100AB8">
          <w:rPr>
            <w:noProof/>
            <w:webHidden/>
          </w:rPr>
          <w:fldChar w:fldCharType="separate"/>
        </w:r>
        <w:r>
          <w:rPr>
            <w:noProof/>
            <w:webHidden/>
          </w:rPr>
          <w:t>9</w:t>
        </w:r>
        <w:r w:rsidR="00100AB8">
          <w:rPr>
            <w:noProof/>
            <w:webHidden/>
          </w:rPr>
          <w:fldChar w:fldCharType="end"/>
        </w:r>
      </w:hyperlink>
    </w:p>
    <w:p w:rsidR="00F07C48" w:rsidRPr="001F320F" w:rsidRDefault="007A1790">
      <w:pPr>
        <w:pStyle w:val="13"/>
        <w:rPr>
          <w:rFonts w:ascii="Calibri" w:hAnsi="Calibri"/>
          <w:noProof/>
          <w:sz w:val="22"/>
          <w:szCs w:val="22"/>
        </w:rPr>
      </w:pPr>
      <w:hyperlink w:anchor="_Toc381631344" w:history="1">
        <w:r w:rsidR="00F07C48" w:rsidRPr="00C6341C">
          <w:rPr>
            <w:rStyle w:val="a4"/>
            <w:noProof/>
          </w:rPr>
          <w:t>3.</w:t>
        </w:r>
        <w:r w:rsidR="00F07C48" w:rsidRPr="001F320F">
          <w:rPr>
            <w:rFonts w:ascii="Calibri" w:hAnsi="Calibri"/>
            <w:noProof/>
            <w:sz w:val="22"/>
            <w:szCs w:val="22"/>
          </w:rPr>
          <w:tab/>
        </w:r>
        <w:r w:rsidR="00F07C48" w:rsidRPr="00C6341C">
          <w:rPr>
            <w:rStyle w:val="a4"/>
            <w:noProof/>
          </w:rPr>
          <w:t xml:space="preserve">Согласование подходов к оцениванию экзаменационных работ </w:t>
        </w:r>
        <w:r w:rsidR="00F07C48" w:rsidRPr="003A20A5">
          <w:rPr>
            <w:rStyle w:val="a4"/>
            <w:noProof/>
            <w:highlight w:val="yellow"/>
          </w:rPr>
          <w:t>участников ЕГЭ</w:t>
        </w:r>
        <w:r w:rsidR="00F07C48" w:rsidRPr="00C6341C">
          <w:rPr>
            <w:rStyle w:val="a4"/>
            <w:noProof/>
          </w:rPr>
          <w:t xml:space="preserve"> на федеральном и региональном уровнях</w:t>
        </w:r>
        <w:r w:rsidR="00F07C48">
          <w:rPr>
            <w:noProof/>
            <w:webHidden/>
          </w:rPr>
          <w:tab/>
        </w:r>
        <w:r w:rsidR="00100AB8">
          <w:rPr>
            <w:noProof/>
            <w:webHidden/>
          </w:rPr>
          <w:fldChar w:fldCharType="begin"/>
        </w:r>
        <w:r w:rsidR="00F07C48">
          <w:rPr>
            <w:noProof/>
            <w:webHidden/>
          </w:rPr>
          <w:instrText xml:space="preserve"> PAGEREF _Toc381631344 \h </w:instrText>
        </w:r>
        <w:r w:rsidR="00100AB8">
          <w:rPr>
            <w:noProof/>
            <w:webHidden/>
          </w:rPr>
        </w:r>
        <w:r w:rsidR="00100AB8">
          <w:rPr>
            <w:noProof/>
            <w:webHidden/>
          </w:rPr>
          <w:fldChar w:fldCharType="separate"/>
        </w:r>
        <w:r>
          <w:rPr>
            <w:noProof/>
            <w:webHidden/>
          </w:rPr>
          <w:t>10</w:t>
        </w:r>
        <w:r w:rsidR="00100AB8">
          <w:rPr>
            <w:noProof/>
            <w:webHidden/>
          </w:rPr>
          <w:fldChar w:fldCharType="end"/>
        </w:r>
      </w:hyperlink>
    </w:p>
    <w:p w:rsidR="00F07C48" w:rsidRPr="001F320F" w:rsidRDefault="007A1790">
      <w:pPr>
        <w:pStyle w:val="13"/>
        <w:rPr>
          <w:rFonts w:ascii="Calibri" w:hAnsi="Calibri"/>
          <w:noProof/>
          <w:sz w:val="22"/>
          <w:szCs w:val="22"/>
        </w:rPr>
      </w:pPr>
      <w:hyperlink w:anchor="_Toc381631345" w:history="1">
        <w:r w:rsidR="00F07C48" w:rsidRPr="00C6341C">
          <w:rPr>
            <w:rStyle w:val="a4"/>
            <w:noProof/>
          </w:rPr>
          <w:t>4.</w:t>
        </w:r>
        <w:r w:rsidR="00F07C48" w:rsidRPr="001F320F">
          <w:rPr>
            <w:rFonts w:ascii="Calibri" w:hAnsi="Calibri"/>
            <w:noProof/>
            <w:sz w:val="22"/>
            <w:szCs w:val="22"/>
          </w:rPr>
          <w:tab/>
        </w:r>
        <w:r w:rsidR="00F07C48" w:rsidRPr="00C6341C">
          <w:rPr>
            <w:rStyle w:val="a4"/>
            <w:noProof/>
          </w:rPr>
          <w:t>Квалификационные требования для присвоения статусов экспертам</w:t>
        </w:r>
        <w:r w:rsidR="00F07C48">
          <w:rPr>
            <w:noProof/>
            <w:webHidden/>
          </w:rPr>
          <w:tab/>
        </w:r>
        <w:r w:rsidR="00100AB8">
          <w:rPr>
            <w:noProof/>
            <w:webHidden/>
          </w:rPr>
          <w:fldChar w:fldCharType="begin"/>
        </w:r>
        <w:r w:rsidR="00F07C48">
          <w:rPr>
            <w:noProof/>
            <w:webHidden/>
          </w:rPr>
          <w:instrText xml:space="preserve"> PAGEREF _Toc381631345 \h </w:instrText>
        </w:r>
        <w:r w:rsidR="00100AB8">
          <w:rPr>
            <w:noProof/>
            <w:webHidden/>
          </w:rPr>
        </w:r>
        <w:r w:rsidR="00100AB8">
          <w:rPr>
            <w:noProof/>
            <w:webHidden/>
          </w:rPr>
          <w:fldChar w:fldCharType="separate"/>
        </w:r>
        <w:r>
          <w:rPr>
            <w:noProof/>
            <w:webHidden/>
          </w:rPr>
          <w:t>11</w:t>
        </w:r>
        <w:r w:rsidR="00100AB8">
          <w:rPr>
            <w:noProof/>
            <w:webHidden/>
          </w:rPr>
          <w:fldChar w:fldCharType="end"/>
        </w:r>
      </w:hyperlink>
    </w:p>
    <w:p w:rsidR="00F07C48" w:rsidRPr="001F320F" w:rsidRDefault="007A1790">
      <w:pPr>
        <w:pStyle w:val="13"/>
        <w:rPr>
          <w:rFonts w:ascii="Calibri" w:hAnsi="Calibri"/>
          <w:noProof/>
          <w:sz w:val="22"/>
          <w:szCs w:val="22"/>
        </w:rPr>
      </w:pPr>
      <w:hyperlink w:anchor="_Toc381631346" w:history="1">
        <w:r w:rsidR="00F07C48" w:rsidRPr="00C6341C">
          <w:rPr>
            <w:rStyle w:val="a4"/>
            <w:noProof/>
          </w:rPr>
          <w:t>5.</w:t>
        </w:r>
        <w:r w:rsidR="00F07C48" w:rsidRPr="001F320F">
          <w:rPr>
            <w:rFonts w:ascii="Calibri" w:hAnsi="Calibri"/>
            <w:noProof/>
            <w:sz w:val="22"/>
            <w:szCs w:val="22"/>
          </w:rPr>
          <w:tab/>
        </w:r>
        <w:r w:rsidR="00F07C48" w:rsidRPr="00C6341C">
          <w:rPr>
            <w:rStyle w:val="a4"/>
            <w:noProof/>
          </w:rPr>
          <w:t>Организация квалификационного испытания</w:t>
        </w:r>
        <w:r w:rsidR="00F07C48">
          <w:rPr>
            <w:noProof/>
            <w:webHidden/>
          </w:rPr>
          <w:tab/>
        </w:r>
        <w:r w:rsidR="00100AB8">
          <w:rPr>
            <w:noProof/>
            <w:webHidden/>
          </w:rPr>
          <w:fldChar w:fldCharType="begin"/>
        </w:r>
        <w:r w:rsidR="00F07C48">
          <w:rPr>
            <w:noProof/>
            <w:webHidden/>
          </w:rPr>
          <w:instrText xml:space="preserve"> PAGEREF _Toc381631346 \h </w:instrText>
        </w:r>
        <w:r w:rsidR="00100AB8">
          <w:rPr>
            <w:noProof/>
            <w:webHidden/>
          </w:rPr>
        </w:r>
        <w:r w:rsidR="00100AB8">
          <w:rPr>
            <w:noProof/>
            <w:webHidden/>
          </w:rPr>
          <w:fldChar w:fldCharType="separate"/>
        </w:r>
        <w:r>
          <w:rPr>
            <w:noProof/>
            <w:webHidden/>
          </w:rPr>
          <w:t>12</w:t>
        </w:r>
        <w:r w:rsidR="00100AB8">
          <w:rPr>
            <w:noProof/>
            <w:webHidden/>
          </w:rPr>
          <w:fldChar w:fldCharType="end"/>
        </w:r>
      </w:hyperlink>
    </w:p>
    <w:p w:rsidR="00F07C48" w:rsidRPr="001F320F" w:rsidRDefault="007A1790">
      <w:pPr>
        <w:pStyle w:val="13"/>
        <w:rPr>
          <w:rFonts w:ascii="Calibri" w:hAnsi="Calibri"/>
          <w:noProof/>
          <w:sz w:val="22"/>
          <w:szCs w:val="22"/>
        </w:rPr>
      </w:pPr>
      <w:hyperlink w:anchor="_Toc381631347" w:history="1">
        <w:r w:rsidR="00F07C48" w:rsidRPr="00C6341C">
          <w:rPr>
            <w:rStyle w:val="a4"/>
            <w:noProof/>
          </w:rPr>
          <w:t>6.</w:t>
        </w:r>
        <w:r w:rsidR="00F07C48" w:rsidRPr="001F320F">
          <w:rPr>
            <w:rFonts w:ascii="Calibri" w:hAnsi="Calibri"/>
            <w:noProof/>
            <w:sz w:val="22"/>
            <w:szCs w:val="22"/>
          </w:rPr>
          <w:tab/>
        </w:r>
        <w:r w:rsidR="00F07C48" w:rsidRPr="00C6341C">
          <w:rPr>
            <w:rStyle w:val="a4"/>
            <w:noProof/>
          </w:rPr>
          <w:t xml:space="preserve">Порядок привлечения экспертов к работе в </w:t>
        </w:r>
        <w:r w:rsidR="0003505C">
          <w:rPr>
            <w:rStyle w:val="a4"/>
            <w:noProof/>
          </w:rPr>
          <w:t>предметных комиссий</w:t>
        </w:r>
        <w:r w:rsidR="00F07C48">
          <w:rPr>
            <w:noProof/>
            <w:webHidden/>
          </w:rPr>
          <w:tab/>
        </w:r>
        <w:r w:rsidR="00100AB8">
          <w:rPr>
            <w:noProof/>
            <w:webHidden/>
          </w:rPr>
          <w:fldChar w:fldCharType="begin"/>
        </w:r>
        <w:r w:rsidR="00F07C48">
          <w:rPr>
            <w:noProof/>
            <w:webHidden/>
          </w:rPr>
          <w:instrText xml:space="preserve"> PAGEREF _Toc381631347 \h </w:instrText>
        </w:r>
        <w:r w:rsidR="00100AB8">
          <w:rPr>
            <w:noProof/>
            <w:webHidden/>
          </w:rPr>
        </w:r>
        <w:r w:rsidR="00100AB8">
          <w:rPr>
            <w:noProof/>
            <w:webHidden/>
          </w:rPr>
          <w:fldChar w:fldCharType="separate"/>
        </w:r>
        <w:r>
          <w:rPr>
            <w:noProof/>
            <w:webHidden/>
          </w:rPr>
          <w:t>12</w:t>
        </w:r>
        <w:r w:rsidR="00100AB8">
          <w:rPr>
            <w:noProof/>
            <w:webHidden/>
          </w:rPr>
          <w:fldChar w:fldCharType="end"/>
        </w:r>
      </w:hyperlink>
    </w:p>
    <w:p w:rsidR="00F07C48" w:rsidRPr="001F320F" w:rsidRDefault="007A1790">
      <w:pPr>
        <w:pStyle w:val="13"/>
        <w:rPr>
          <w:rFonts w:ascii="Calibri" w:hAnsi="Calibri"/>
          <w:noProof/>
          <w:sz w:val="22"/>
          <w:szCs w:val="22"/>
        </w:rPr>
      </w:pPr>
      <w:hyperlink w:anchor="_Toc381631348" w:history="1">
        <w:r w:rsidR="00F07C48" w:rsidRPr="00C6341C">
          <w:rPr>
            <w:rStyle w:val="a4"/>
            <w:smallCaps/>
            <w:noProof/>
          </w:rPr>
          <w:t>III.</w:t>
        </w:r>
        <w:r w:rsidR="00F07C48" w:rsidRPr="001F320F">
          <w:rPr>
            <w:rFonts w:ascii="Calibri" w:hAnsi="Calibri"/>
            <w:noProof/>
            <w:sz w:val="22"/>
            <w:szCs w:val="22"/>
          </w:rPr>
          <w:tab/>
        </w:r>
        <w:r w:rsidR="00F07C48" w:rsidRPr="00C6341C">
          <w:rPr>
            <w:rStyle w:val="a4"/>
            <w:smallCaps/>
            <w:noProof/>
          </w:rPr>
          <w:t>Организация проверки развернутых ответов</w:t>
        </w:r>
        <w:r w:rsidR="00F07C48">
          <w:rPr>
            <w:noProof/>
            <w:webHidden/>
          </w:rPr>
          <w:tab/>
        </w:r>
        <w:r w:rsidR="00100AB8">
          <w:rPr>
            <w:noProof/>
            <w:webHidden/>
          </w:rPr>
          <w:fldChar w:fldCharType="begin"/>
        </w:r>
        <w:r w:rsidR="00F07C48">
          <w:rPr>
            <w:noProof/>
            <w:webHidden/>
          </w:rPr>
          <w:instrText xml:space="preserve"> PAGEREF _Toc381631348 \h </w:instrText>
        </w:r>
        <w:r w:rsidR="00100AB8">
          <w:rPr>
            <w:noProof/>
            <w:webHidden/>
          </w:rPr>
        </w:r>
        <w:r w:rsidR="00100AB8">
          <w:rPr>
            <w:noProof/>
            <w:webHidden/>
          </w:rPr>
          <w:fldChar w:fldCharType="separate"/>
        </w:r>
        <w:r>
          <w:rPr>
            <w:noProof/>
            <w:webHidden/>
          </w:rPr>
          <w:t>13</w:t>
        </w:r>
        <w:r w:rsidR="00100AB8">
          <w:rPr>
            <w:noProof/>
            <w:webHidden/>
          </w:rPr>
          <w:fldChar w:fldCharType="end"/>
        </w:r>
      </w:hyperlink>
    </w:p>
    <w:p w:rsidR="00F07C48" w:rsidRPr="001F320F" w:rsidRDefault="007A1790">
      <w:pPr>
        <w:pStyle w:val="13"/>
        <w:rPr>
          <w:rFonts w:ascii="Calibri" w:hAnsi="Calibri"/>
          <w:noProof/>
          <w:sz w:val="22"/>
          <w:szCs w:val="22"/>
        </w:rPr>
      </w:pPr>
      <w:hyperlink w:anchor="_Toc381631349" w:history="1">
        <w:r w:rsidR="00F07C48" w:rsidRPr="00C6341C">
          <w:rPr>
            <w:rStyle w:val="a4"/>
            <w:noProof/>
          </w:rPr>
          <w:t>7.</w:t>
        </w:r>
        <w:r w:rsidR="00F07C48" w:rsidRPr="001F320F">
          <w:rPr>
            <w:rFonts w:ascii="Calibri" w:hAnsi="Calibri"/>
            <w:noProof/>
            <w:sz w:val="22"/>
            <w:szCs w:val="22"/>
          </w:rPr>
          <w:tab/>
        </w:r>
        <w:r w:rsidR="00F07C48" w:rsidRPr="00C6341C">
          <w:rPr>
            <w:rStyle w:val="a4"/>
            <w:noProof/>
          </w:rPr>
          <w:t>Методика оценивания развернутых ответов на задания экзаменационной работы</w:t>
        </w:r>
        <w:r w:rsidR="00F07C48">
          <w:rPr>
            <w:noProof/>
            <w:webHidden/>
          </w:rPr>
          <w:tab/>
        </w:r>
        <w:r w:rsidR="00100AB8">
          <w:rPr>
            <w:noProof/>
            <w:webHidden/>
          </w:rPr>
          <w:fldChar w:fldCharType="begin"/>
        </w:r>
        <w:r w:rsidR="00F07C48">
          <w:rPr>
            <w:noProof/>
            <w:webHidden/>
          </w:rPr>
          <w:instrText xml:space="preserve"> PAGEREF _Toc381631349 \h </w:instrText>
        </w:r>
        <w:r w:rsidR="00100AB8">
          <w:rPr>
            <w:noProof/>
            <w:webHidden/>
          </w:rPr>
        </w:r>
        <w:r w:rsidR="00100AB8">
          <w:rPr>
            <w:noProof/>
            <w:webHidden/>
          </w:rPr>
          <w:fldChar w:fldCharType="separate"/>
        </w:r>
        <w:r>
          <w:rPr>
            <w:noProof/>
            <w:webHidden/>
          </w:rPr>
          <w:t>13</w:t>
        </w:r>
        <w:r w:rsidR="00100AB8">
          <w:rPr>
            <w:noProof/>
            <w:webHidden/>
          </w:rPr>
          <w:fldChar w:fldCharType="end"/>
        </w:r>
      </w:hyperlink>
    </w:p>
    <w:p w:rsidR="00F07C48" w:rsidRPr="001F320F" w:rsidRDefault="007A1790">
      <w:pPr>
        <w:pStyle w:val="13"/>
        <w:rPr>
          <w:rFonts w:ascii="Calibri" w:hAnsi="Calibri"/>
          <w:noProof/>
          <w:sz w:val="22"/>
          <w:szCs w:val="22"/>
        </w:rPr>
      </w:pPr>
      <w:hyperlink w:anchor="_Toc381631350" w:history="1">
        <w:r w:rsidR="00F07C48" w:rsidRPr="00C6341C">
          <w:rPr>
            <w:rStyle w:val="a4"/>
            <w:noProof/>
          </w:rPr>
          <w:t>8.</w:t>
        </w:r>
        <w:r w:rsidR="00F07C48" w:rsidRPr="001F320F">
          <w:rPr>
            <w:rFonts w:ascii="Calibri" w:hAnsi="Calibri"/>
            <w:noProof/>
            <w:sz w:val="22"/>
            <w:szCs w:val="22"/>
          </w:rPr>
          <w:tab/>
        </w:r>
        <w:r w:rsidR="00F07C48" w:rsidRPr="00C6341C">
          <w:rPr>
            <w:rStyle w:val="a4"/>
            <w:noProof/>
          </w:rPr>
          <w:t>Порядок проведения проверки развернутых ответов</w:t>
        </w:r>
        <w:r w:rsidR="00F07C48">
          <w:rPr>
            <w:noProof/>
            <w:webHidden/>
          </w:rPr>
          <w:tab/>
        </w:r>
        <w:r w:rsidR="00100AB8">
          <w:rPr>
            <w:noProof/>
            <w:webHidden/>
          </w:rPr>
          <w:fldChar w:fldCharType="begin"/>
        </w:r>
        <w:r w:rsidR="00F07C48">
          <w:rPr>
            <w:noProof/>
            <w:webHidden/>
          </w:rPr>
          <w:instrText xml:space="preserve"> PAGEREF _Toc381631350 \h </w:instrText>
        </w:r>
        <w:r w:rsidR="00100AB8">
          <w:rPr>
            <w:noProof/>
            <w:webHidden/>
          </w:rPr>
        </w:r>
        <w:r w:rsidR="00100AB8">
          <w:rPr>
            <w:noProof/>
            <w:webHidden/>
          </w:rPr>
          <w:fldChar w:fldCharType="separate"/>
        </w:r>
        <w:r>
          <w:rPr>
            <w:noProof/>
            <w:webHidden/>
          </w:rPr>
          <w:t>14</w:t>
        </w:r>
        <w:r w:rsidR="00100AB8">
          <w:rPr>
            <w:noProof/>
            <w:webHidden/>
          </w:rPr>
          <w:fldChar w:fldCharType="end"/>
        </w:r>
      </w:hyperlink>
    </w:p>
    <w:p w:rsidR="00F07C48" w:rsidRPr="001F320F" w:rsidRDefault="00F63D78">
      <w:pPr>
        <w:pStyle w:val="13"/>
        <w:rPr>
          <w:rFonts w:ascii="Calibri" w:hAnsi="Calibri"/>
          <w:noProof/>
          <w:sz w:val="22"/>
          <w:szCs w:val="22"/>
        </w:rPr>
      </w:pPr>
      <w:hyperlink w:anchor="_Toc381631351" w:history="1">
        <w:r w:rsidR="00F07C48" w:rsidRPr="00C6341C">
          <w:rPr>
            <w:rStyle w:val="a4"/>
            <w:noProof/>
          </w:rPr>
          <w:t>9.</w:t>
        </w:r>
        <w:r w:rsidR="00F07C48" w:rsidRPr="001F320F">
          <w:rPr>
            <w:rFonts w:ascii="Calibri" w:hAnsi="Calibri"/>
            <w:noProof/>
            <w:sz w:val="22"/>
            <w:szCs w:val="22"/>
          </w:rPr>
          <w:tab/>
        </w:r>
        <w:r w:rsidR="00F07C48" w:rsidRPr="00C6341C">
          <w:rPr>
            <w:rStyle w:val="a4"/>
            <w:noProof/>
          </w:rPr>
          <w:t xml:space="preserve">Организация работы </w:t>
        </w:r>
        <w:r w:rsidR="0003505C" w:rsidRPr="0003505C">
          <w:rPr>
            <w:rStyle w:val="a4"/>
            <w:noProof/>
          </w:rPr>
          <w:t>предметных комиссий</w:t>
        </w:r>
        <w:r w:rsidR="00F07C48" w:rsidRPr="00C6341C">
          <w:rPr>
            <w:rStyle w:val="a4"/>
            <w:noProof/>
          </w:rPr>
          <w:t xml:space="preserve"> при перепроверках результатов </w:t>
        </w:r>
        <w:r w:rsidR="00F07C48" w:rsidRPr="003A20A5">
          <w:rPr>
            <w:rStyle w:val="a4"/>
            <w:noProof/>
            <w:highlight w:val="yellow"/>
          </w:rPr>
          <w:t>ЕГЭ</w:t>
        </w:r>
        <w:r w:rsidR="00F07C48">
          <w:rPr>
            <w:noProof/>
            <w:webHidden/>
          </w:rPr>
          <w:tab/>
        </w:r>
        <w:r w:rsidR="00100AB8">
          <w:rPr>
            <w:noProof/>
            <w:webHidden/>
          </w:rPr>
          <w:fldChar w:fldCharType="begin"/>
        </w:r>
        <w:r w:rsidR="00F07C48">
          <w:rPr>
            <w:noProof/>
            <w:webHidden/>
          </w:rPr>
          <w:instrText xml:space="preserve"> PAGEREF _Toc381631351 \h </w:instrText>
        </w:r>
        <w:r w:rsidR="00100AB8">
          <w:rPr>
            <w:noProof/>
            <w:webHidden/>
          </w:rPr>
        </w:r>
        <w:r w:rsidR="00100AB8">
          <w:rPr>
            <w:noProof/>
            <w:webHidden/>
          </w:rPr>
          <w:fldChar w:fldCharType="separate"/>
        </w:r>
        <w:r w:rsidR="007A1790">
          <w:rPr>
            <w:noProof/>
            <w:webHidden/>
          </w:rPr>
          <w:t>17</w:t>
        </w:r>
        <w:r w:rsidR="00100AB8">
          <w:rPr>
            <w:noProof/>
            <w:webHidden/>
          </w:rPr>
          <w:fldChar w:fldCharType="end"/>
        </w:r>
      </w:hyperlink>
    </w:p>
    <w:p w:rsidR="00F07C48" w:rsidRPr="001F320F" w:rsidRDefault="007A1790">
      <w:pPr>
        <w:pStyle w:val="13"/>
        <w:rPr>
          <w:rFonts w:ascii="Calibri" w:hAnsi="Calibri"/>
          <w:noProof/>
          <w:sz w:val="22"/>
          <w:szCs w:val="22"/>
        </w:rPr>
      </w:pPr>
      <w:hyperlink w:anchor="_Toc381631352" w:history="1">
        <w:r w:rsidR="00F07C48" w:rsidRPr="00C6341C">
          <w:rPr>
            <w:rStyle w:val="a4"/>
            <w:smallCaps/>
            <w:noProof/>
          </w:rPr>
          <w:t>IV.</w:t>
        </w:r>
        <w:r w:rsidR="00F07C48" w:rsidRPr="001F320F">
          <w:rPr>
            <w:rFonts w:ascii="Calibri" w:hAnsi="Calibri"/>
            <w:noProof/>
            <w:sz w:val="22"/>
            <w:szCs w:val="22"/>
          </w:rPr>
          <w:tab/>
        </w:r>
        <w:r w:rsidR="00F07C48" w:rsidRPr="00C6341C">
          <w:rPr>
            <w:rStyle w:val="a4"/>
            <w:smallCaps/>
            <w:noProof/>
          </w:rPr>
          <w:t>Правила для председателя и членов предметной комиссии</w:t>
        </w:r>
        <w:r w:rsidR="00F07C48">
          <w:rPr>
            <w:noProof/>
            <w:webHidden/>
          </w:rPr>
          <w:tab/>
        </w:r>
        <w:r w:rsidR="00100AB8">
          <w:rPr>
            <w:noProof/>
            <w:webHidden/>
          </w:rPr>
          <w:fldChar w:fldCharType="begin"/>
        </w:r>
        <w:r w:rsidR="00F07C48">
          <w:rPr>
            <w:noProof/>
            <w:webHidden/>
          </w:rPr>
          <w:instrText xml:space="preserve"> PAGEREF _Toc381631352 \h </w:instrText>
        </w:r>
        <w:r w:rsidR="00100AB8">
          <w:rPr>
            <w:noProof/>
            <w:webHidden/>
          </w:rPr>
        </w:r>
        <w:r w:rsidR="00100AB8">
          <w:rPr>
            <w:noProof/>
            <w:webHidden/>
          </w:rPr>
          <w:fldChar w:fldCharType="separate"/>
        </w:r>
        <w:r>
          <w:rPr>
            <w:noProof/>
            <w:webHidden/>
          </w:rPr>
          <w:t>18</w:t>
        </w:r>
        <w:r w:rsidR="00100AB8">
          <w:rPr>
            <w:noProof/>
            <w:webHidden/>
          </w:rPr>
          <w:fldChar w:fldCharType="end"/>
        </w:r>
      </w:hyperlink>
    </w:p>
    <w:p w:rsidR="00F07C48" w:rsidRPr="001F320F" w:rsidRDefault="007A1790">
      <w:pPr>
        <w:pStyle w:val="13"/>
        <w:rPr>
          <w:rFonts w:ascii="Calibri" w:hAnsi="Calibri"/>
          <w:noProof/>
          <w:sz w:val="22"/>
          <w:szCs w:val="22"/>
        </w:rPr>
      </w:pPr>
      <w:hyperlink w:anchor="_Toc381631353" w:history="1">
        <w:r w:rsidR="00F07C48" w:rsidRPr="00C6341C">
          <w:rPr>
            <w:rStyle w:val="a4"/>
            <w:noProof/>
          </w:rPr>
          <w:t>10.</w:t>
        </w:r>
        <w:r w:rsidR="00F07C48" w:rsidRPr="001F320F">
          <w:rPr>
            <w:rFonts w:ascii="Calibri" w:hAnsi="Calibri"/>
            <w:noProof/>
            <w:sz w:val="22"/>
            <w:szCs w:val="22"/>
          </w:rPr>
          <w:tab/>
        </w:r>
        <w:r w:rsidR="00F07C48" w:rsidRPr="00C6341C">
          <w:rPr>
            <w:rStyle w:val="a4"/>
            <w:noProof/>
          </w:rPr>
          <w:t xml:space="preserve">Правила для председателя </w:t>
        </w:r>
        <w:r w:rsidR="0003505C" w:rsidRPr="0003505C">
          <w:rPr>
            <w:rStyle w:val="a4"/>
            <w:noProof/>
          </w:rPr>
          <w:t>предметн</w:t>
        </w:r>
        <w:r w:rsidR="0003505C">
          <w:rPr>
            <w:rStyle w:val="a4"/>
            <w:noProof/>
          </w:rPr>
          <w:t>ой</w:t>
        </w:r>
        <w:r w:rsidR="0003505C" w:rsidRPr="0003505C">
          <w:rPr>
            <w:rStyle w:val="a4"/>
            <w:noProof/>
          </w:rPr>
          <w:t xml:space="preserve"> комисси</w:t>
        </w:r>
        <w:r w:rsidR="0003505C">
          <w:rPr>
            <w:rStyle w:val="a4"/>
            <w:noProof/>
          </w:rPr>
          <w:t>и</w:t>
        </w:r>
        <w:r w:rsidR="00F07C48">
          <w:rPr>
            <w:noProof/>
            <w:webHidden/>
          </w:rPr>
          <w:tab/>
        </w:r>
        <w:r w:rsidR="00100AB8">
          <w:rPr>
            <w:noProof/>
            <w:webHidden/>
          </w:rPr>
          <w:fldChar w:fldCharType="begin"/>
        </w:r>
        <w:r w:rsidR="00F07C48">
          <w:rPr>
            <w:noProof/>
            <w:webHidden/>
          </w:rPr>
          <w:instrText xml:space="preserve"> PAGEREF _Toc381631353 \h </w:instrText>
        </w:r>
        <w:r w:rsidR="00100AB8">
          <w:rPr>
            <w:noProof/>
            <w:webHidden/>
          </w:rPr>
        </w:r>
        <w:r w:rsidR="00100AB8">
          <w:rPr>
            <w:noProof/>
            <w:webHidden/>
          </w:rPr>
          <w:fldChar w:fldCharType="separate"/>
        </w:r>
        <w:r>
          <w:rPr>
            <w:noProof/>
            <w:webHidden/>
          </w:rPr>
          <w:t>18</w:t>
        </w:r>
        <w:r w:rsidR="00100AB8">
          <w:rPr>
            <w:noProof/>
            <w:webHidden/>
          </w:rPr>
          <w:fldChar w:fldCharType="end"/>
        </w:r>
      </w:hyperlink>
    </w:p>
    <w:p w:rsidR="00F07C48" w:rsidRPr="001F320F" w:rsidRDefault="007A1790">
      <w:pPr>
        <w:pStyle w:val="13"/>
        <w:rPr>
          <w:rFonts w:ascii="Calibri" w:hAnsi="Calibri"/>
          <w:noProof/>
          <w:sz w:val="22"/>
          <w:szCs w:val="22"/>
        </w:rPr>
      </w:pPr>
      <w:hyperlink w:anchor="_Toc381631354" w:history="1">
        <w:r w:rsidR="00F07C48" w:rsidRPr="00C6341C">
          <w:rPr>
            <w:rStyle w:val="a4"/>
            <w:noProof/>
          </w:rPr>
          <w:t>11.</w:t>
        </w:r>
        <w:r w:rsidR="00F07C48" w:rsidRPr="001F320F">
          <w:rPr>
            <w:rFonts w:ascii="Calibri" w:hAnsi="Calibri"/>
            <w:noProof/>
            <w:sz w:val="22"/>
            <w:szCs w:val="22"/>
          </w:rPr>
          <w:tab/>
        </w:r>
        <w:r w:rsidR="00F07C48" w:rsidRPr="00C6341C">
          <w:rPr>
            <w:rStyle w:val="a4"/>
            <w:noProof/>
          </w:rPr>
          <w:t xml:space="preserve">Правила для экспертов </w:t>
        </w:r>
        <w:r w:rsidR="0003505C" w:rsidRPr="0003505C">
          <w:rPr>
            <w:rStyle w:val="a4"/>
            <w:noProof/>
          </w:rPr>
          <w:t>предметн</w:t>
        </w:r>
        <w:r w:rsidR="0003505C">
          <w:rPr>
            <w:rStyle w:val="a4"/>
            <w:noProof/>
          </w:rPr>
          <w:t>ой</w:t>
        </w:r>
        <w:r w:rsidR="0003505C" w:rsidRPr="0003505C">
          <w:rPr>
            <w:rStyle w:val="a4"/>
            <w:noProof/>
          </w:rPr>
          <w:t xml:space="preserve"> комисси</w:t>
        </w:r>
        <w:r w:rsidR="0003505C">
          <w:rPr>
            <w:rStyle w:val="a4"/>
            <w:noProof/>
          </w:rPr>
          <w:t>и</w:t>
        </w:r>
        <w:r w:rsidR="00F07C48">
          <w:rPr>
            <w:noProof/>
            <w:webHidden/>
          </w:rPr>
          <w:tab/>
        </w:r>
        <w:r w:rsidR="00100AB8">
          <w:rPr>
            <w:noProof/>
            <w:webHidden/>
          </w:rPr>
          <w:fldChar w:fldCharType="begin"/>
        </w:r>
        <w:r w:rsidR="00F07C48">
          <w:rPr>
            <w:noProof/>
            <w:webHidden/>
          </w:rPr>
          <w:instrText xml:space="preserve"> PAGEREF _Toc381631354 \h </w:instrText>
        </w:r>
        <w:r w:rsidR="00100AB8">
          <w:rPr>
            <w:noProof/>
            <w:webHidden/>
          </w:rPr>
        </w:r>
        <w:r w:rsidR="00100AB8">
          <w:rPr>
            <w:noProof/>
            <w:webHidden/>
          </w:rPr>
          <w:fldChar w:fldCharType="separate"/>
        </w:r>
        <w:r>
          <w:rPr>
            <w:noProof/>
            <w:webHidden/>
          </w:rPr>
          <w:t>21</w:t>
        </w:r>
        <w:r w:rsidR="00100AB8">
          <w:rPr>
            <w:noProof/>
            <w:webHidden/>
          </w:rPr>
          <w:fldChar w:fldCharType="end"/>
        </w:r>
      </w:hyperlink>
    </w:p>
    <w:p w:rsidR="00993ED0" w:rsidRDefault="00100AB8">
      <w:r>
        <w:fldChar w:fldCharType="end"/>
      </w:r>
    </w:p>
    <w:p w:rsidR="00993ED0" w:rsidRDefault="00993ED0">
      <w:pPr>
        <w:spacing w:after="200" w:line="276" w:lineRule="auto"/>
        <w:rPr>
          <w:sz w:val="28"/>
          <w:szCs w:val="28"/>
        </w:rPr>
      </w:pPr>
      <w:r>
        <w:rPr>
          <w:sz w:val="28"/>
          <w:szCs w:val="28"/>
        </w:rPr>
        <w:br w:type="page"/>
      </w:r>
    </w:p>
    <w:p w:rsidR="00993ED0" w:rsidRDefault="00993ED0" w:rsidP="00372C03">
      <w:pPr>
        <w:pStyle w:val="1"/>
      </w:pPr>
      <w:bookmarkStart w:id="3" w:name="_Toc254118092"/>
      <w:bookmarkStart w:id="4" w:name="_Toc286949198"/>
      <w:bookmarkStart w:id="5" w:name="_Toc369254839"/>
      <w:bookmarkStart w:id="6" w:name="_Toc380367938"/>
      <w:bookmarkStart w:id="7" w:name="_Toc381631338"/>
      <w:bookmarkStart w:id="8" w:name="_Toc254118094"/>
      <w:bookmarkStart w:id="9" w:name="_Toc286949200"/>
      <w:bookmarkStart w:id="10" w:name="_Toc369254841"/>
      <w:bookmarkEnd w:id="0"/>
      <w:r>
        <w:t>Перечень условных обозначений,  сокращений и терминов</w:t>
      </w:r>
      <w:bookmarkEnd w:id="3"/>
      <w:bookmarkEnd w:id="4"/>
      <w:bookmarkEnd w:id="5"/>
      <w:bookmarkEnd w:id="6"/>
      <w:bookmarkEnd w:id="7"/>
    </w:p>
    <w:tbl>
      <w:tblPr>
        <w:tblW w:w="501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555"/>
        <w:gridCol w:w="7763"/>
      </w:tblGrid>
      <w:tr w:rsidR="00993ED0" w:rsidTr="00677BCA">
        <w:trPr>
          <w:cantSplit/>
        </w:trPr>
        <w:tc>
          <w:tcPr>
            <w:tcW w:w="1238" w:type="pct"/>
          </w:tcPr>
          <w:p w:rsidR="00993ED0" w:rsidRPr="00F63D78" w:rsidRDefault="00993ED0" w:rsidP="00C64099">
            <w:pPr>
              <w:rPr>
                <w:sz w:val="26"/>
                <w:szCs w:val="26"/>
                <w:lang w:val="en-US"/>
              </w:rPr>
            </w:pPr>
            <w:r w:rsidRPr="00F63D78">
              <w:rPr>
                <w:iCs/>
                <w:sz w:val="26"/>
                <w:szCs w:val="26"/>
              </w:rPr>
              <w:t xml:space="preserve">ГИА </w:t>
            </w:r>
          </w:p>
        </w:tc>
        <w:tc>
          <w:tcPr>
            <w:tcW w:w="3762" w:type="pct"/>
          </w:tcPr>
          <w:p w:rsidR="00993ED0" w:rsidRPr="00F63D78" w:rsidRDefault="00993ED0" w:rsidP="002451C9">
            <w:pPr>
              <w:ind w:hanging="39"/>
              <w:rPr>
                <w:sz w:val="26"/>
                <w:szCs w:val="26"/>
              </w:rPr>
            </w:pPr>
            <w:r w:rsidRPr="00F63D78">
              <w:rPr>
                <w:iCs/>
                <w:sz w:val="26"/>
                <w:szCs w:val="26"/>
              </w:rPr>
              <w:t xml:space="preserve">Государственная итоговая аттестация по образовательным программам среднего общего образования </w:t>
            </w:r>
          </w:p>
        </w:tc>
      </w:tr>
      <w:tr w:rsidR="00993ED0" w:rsidTr="00A70579">
        <w:trPr>
          <w:cantSplit/>
        </w:trPr>
        <w:tc>
          <w:tcPr>
            <w:tcW w:w="1238" w:type="pct"/>
          </w:tcPr>
          <w:p w:rsidR="00993ED0" w:rsidRPr="00475581" w:rsidRDefault="00993ED0" w:rsidP="002C651F">
            <w:pPr>
              <w:widowControl w:val="0"/>
              <w:spacing w:before="40" w:after="40" w:line="288" w:lineRule="auto"/>
              <w:rPr>
                <w:color w:val="000000"/>
                <w:sz w:val="26"/>
                <w:szCs w:val="26"/>
              </w:rPr>
            </w:pPr>
            <w:r w:rsidRPr="00475581">
              <w:rPr>
                <w:color w:val="000000"/>
                <w:sz w:val="26"/>
                <w:szCs w:val="26"/>
              </w:rPr>
              <w:t>ГЭК</w:t>
            </w:r>
          </w:p>
        </w:tc>
        <w:tc>
          <w:tcPr>
            <w:tcW w:w="3762" w:type="pct"/>
            <w:vAlign w:val="center"/>
          </w:tcPr>
          <w:p w:rsidR="00993ED0" w:rsidRPr="00475581" w:rsidRDefault="00993ED0" w:rsidP="002C651F">
            <w:pPr>
              <w:widowControl w:val="0"/>
              <w:spacing w:before="40" w:after="40"/>
              <w:jc w:val="both"/>
              <w:rPr>
                <w:color w:val="000000"/>
                <w:sz w:val="26"/>
                <w:szCs w:val="26"/>
              </w:rPr>
            </w:pPr>
            <w:r w:rsidRPr="00475581">
              <w:rPr>
                <w:color w:val="000000"/>
                <w:sz w:val="26"/>
                <w:szCs w:val="26"/>
              </w:rPr>
              <w:t>Государственная экзаменационная комиссия субъекта Российской Федерации</w:t>
            </w:r>
          </w:p>
        </w:tc>
      </w:tr>
      <w:tr w:rsidR="00993ED0" w:rsidTr="00A70579">
        <w:trPr>
          <w:cantSplit/>
        </w:trPr>
        <w:tc>
          <w:tcPr>
            <w:tcW w:w="1238" w:type="pct"/>
          </w:tcPr>
          <w:p w:rsidR="00993ED0" w:rsidRPr="00475581" w:rsidRDefault="00993ED0" w:rsidP="00E10960">
            <w:pPr>
              <w:widowControl w:val="0"/>
              <w:spacing w:before="40" w:after="40" w:line="288" w:lineRule="auto"/>
              <w:rPr>
                <w:color w:val="000000"/>
                <w:sz w:val="26"/>
                <w:szCs w:val="26"/>
              </w:rPr>
            </w:pPr>
            <w:r w:rsidRPr="00475581">
              <w:rPr>
                <w:color w:val="000000"/>
                <w:sz w:val="26"/>
                <w:szCs w:val="26"/>
              </w:rPr>
              <w:t xml:space="preserve">ЕГЭ </w:t>
            </w:r>
          </w:p>
        </w:tc>
        <w:tc>
          <w:tcPr>
            <w:tcW w:w="3762" w:type="pct"/>
            <w:vAlign w:val="center"/>
          </w:tcPr>
          <w:p w:rsidR="00993ED0" w:rsidRPr="00475581" w:rsidRDefault="00993ED0" w:rsidP="00F95BC4">
            <w:pPr>
              <w:widowControl w:val="0"/>
              <w:spacing w:before="40" w:after="40"/>
              <w:jc w:val="both"/>
              <w:rPr>
                <w:iCs/>
                <w:color w:val="000000"/>
                <w:sz w:val="26"/>
                <w:szCs w:val="26"/>
              </w:rPr>
            </w:pPr>
            <w:r w:rsidRPr="00475581">
              <w:rPr>
                <w:iCs/>
                <w:color w:val="000000"/>
                <w:sz w:val="26"/>
                <w:szCs w:val="26"/>
              </w:rPr>
              <w:t>Единый государственный экзамен</w:t>
            </w:r>
          </w:p>
        </w:tc>
      </w:tr>
      <w:tr w:rsidR="00990384" w:rsidTr="00A70579">
        <w:trPr>
          <w:cantSplit/>
        </w:trPr>
        <w:tc>
          <w:tcPr>
            <w:tcW w:w="1238" w:type="pct"/>
          </w:tcPr>
          <w:p w:rsidR="00990384" w:rsidRPr="00475581" w:rsidRDefault="00990384" w:rsidP="00E10960">
            <w:pPr>
              <w:widowControl w:val="0"/>
              <w:spacing w:before="40" w:after="40" w:line="288" w:lineRule="auto"/>
              <w:rPr>
                <w:color w:val="000000"/>
                <w:sz w:val="26"/>
                <w:szCs w:val="26"/>
              </w:rPr>
            </w:pPr>
            <w:r>
              <w:rPr>
                <w:color w:val="000000"/>
                <w:sz w:val="26"/>
                <w:szCs w:val="26"/>
              </w:rPr>
              <w:t>ГВЭ</w:t>
            </w:r>
          </w:p>
        </w:tc>
        <w:tc>
          <w:tcPr>
            <w:tcW w:w="3762" w:type="pct"/>
            <w:vAlign w:val="center"/>
          </w:tcPr>
          <w:p w:rsidR="00990384" w:rsidRPr="00475581" w:rsidRDefault="00990384" w:rsidP="00F95BC4">
            <w:pPr>
              <w:widowControl w:val="0"/>
              <w:spacing w:before="40" w:after="40"/>
              <w:jc w:val="both"/>
              <w:rPr>
                <w:iCs/>
                <w:color w:val="000000"/>
                <w:sz w:val="26"/>
                <w:szCs w:val="26"/>
              </w:rPr>
            </w:pPr>
            <w:r>
              <w:rPr>
                <w:iCs/>
                <w:color w:val="000000"/>
                <w:sz w:val="26"/>
                <w:szCs w:val="26"/>
              </w:rPr>
              <w:t>Государственный выпускной экзамен</w:t>
            </w:r>
          </w:p>
        </w:tc>
      </w:tr>
      <w:tr w:rsidR="00993ED0" w:rsidRPr="00E04B9D" w:rsidTr="002C651F">
        <w:trPr>
          <w:cantSplit/>
        </w:trPr>
        <w:tc>
          <w:tcPr>
            <w:tcW w:w="1238" w:type="pct"/>
          </w:tcPr>
          <w:p w:rsidR="00993ED0" w:rsidRPr="00F95BC4" w:rsidRDefault="00993ED0" w:rsidP="002C651F">
            <w:pPr>
              <w:widowControl w:val="0"/>
              <w:rPr>
                <w:sz w:val="26"/>
                <w:szCs w:val="26"/>
                <w:lang w:eastAsia="en-US"/>
              </w:rPr>
            </w:pPr>
            <w:r w:rsidRPr="00F95BC4">
              <w:rPr>
                <w:sz w:val="26"/>
                <w:szCs w:val="26"/>
                <w:lang w:eastAsia="en-US"/>
              </w:rPr>
              <w:t>Изображения экзаменационных работ, образцы экзаменационных работ</w:t>
            </w:r>
          </w:p>
        </w:tc>
        <w:tc>
          <w:tcPr>
            <w:tcW w:w="3762" w:type="pct"/>
            <w:vAlign w:val="center"/>
          </w:tcPr>
          <w:p w:rsidR="00993ED0" w:rsidRPr="00E04B9D" w:rsidRDefault="00993ED0" w:rsidP="002C651F">
            <w:pPr>
              <w:widowControl w:val="0"/>
              <w:jc w:val="both"/>
              <w:rPr>
                <w:sz w:val="26"/>
                <w:szCs w:val="26"/>
                <w:lang w:eastAsia="en-US"/>
              </w:rPr>
            </w:pPr>
            <w:r>
              <w:rPr>
                <w:sz w:val="26"/>
                <w:szCs w:val="26"/>
                <w:lang w:eastAsia="en-US"/>
              </w:rPr>
              <w:t>Изображения текстов развернутых ответов участников ЕГЭ, используемые на этапах подготовки и аттестации экспертов ПК</w:t>
            </w:r>
          </w:p>
        </w:tc>
      </w:tr>
      <w:tr w:rsidR="00993ED0" w:rsidRPr="00F95BC4" w:rsidTr="002C651F">
        <w:trPr>
          <w:cantSplit/>
        </w:trPr>
        <w:tc>
          <w:tcPr>
            <w:tcW w:w="1238" w:type="pct"/>
          </w:tcPr>
          <w:p w:rsidR="00993ED0" w:rsidRPr="00F95BC4" w:rsidRDefault="00993ED0" w:rsidP="002C651F">
            <w:pPr>
              <w:widowControl w:val="0"/>
              <w:rPr>
                <w:color w:val="000000"/>
                <w:sz w:val="26"/>
                <w:szCs w:val="26"/>
                <w:lang w:eastAsia="en-US"/>
              </w:rPr>
            </w:pPr>
            <w:r w:rsidRPr="00F95BC4">
              <w:rPr>
                <w:sz w:val="26"/>
                <w:szCs w:val="26"/>
                <w:lang w:eastAsia="en-US"/>
              </w:rPr>
              <w:t>Квалификация эксперта</w:t>
            </w:r>
          </w:p>
        </w:tc>
        <w:tc>
          <w:tcPr>
            <w:tcW w:w="3762" w:type="pct"/>
            <w:vAlign w:val="center"/>
          </w:tcPr>
          <w:p w:rsidR="00993ED0" w:rsidRPr="00F95BC4" w:rsidRDefault="00993ED0" w:rsidP="002C651F">
            <w:pPr>
              <w:jc w:val="both"/>
              <w:rPr>
                <w:color w:val="000000"/>
                <w:sz w:val="26"/>
                <w:szCs w:val="26"/>
                <w:lang w:eastAsia="en-US"/>
              </w:rPr>
            </w:pPr>
            <w:r w:rsidRPr="00F95BC4">
              <w:rPr>
                <w:sz w:val="26"/>
                <w:szCs w:val="26"/>
                <w:lang w:eastAsia="en-US"/>
              </w:rPr>
              <w:t>Уровень знаний, умений, навыков (компетенции), характеризующий подготовленность к выполнению деятельности по проверке заданий с развернутым ответом ЕГЭ</w:t>
            </w:r>
          </w:p>
        </w:tc>
      </w:tr>
      <w:tr w:rsidR="00993ED0" w:rsidRPr="00F95BC4" w:rsidTr="002C651F">
        <w:trPr>
          <w:cantSplit/>
        </w:trPr>
        <w:tc>
          <w:tcPr>
            <w:tcW w:w="1238" w:type="pct"/>
          </w:tcPr>
          <w:p w:rsidR="00993ED0" w:rsidRPr="00F95BC4" w:rsidRDefault="00993ED0" w:rsidP="002C651F">
            <w:pPr>
              <w:widowControl w:val="0"/>
              <w:rPr>
                <w:color w:val="000000"/>
                <w:sz w:val="26"/>
                <w:szCs w:val="26"/>
                <w:lang w:eastAsia="en-US"/>
              </w:rPr>
            </w:pPr>
            <w:r w:rsidRPr="00F95BC4">
              <w:rPr>
                <w:sz w:val="26"/>
                <w:szCs w:val="26"/>
                <w:lang w:eastAsia="en-US"/>
              </w:rPr>
              <w:t>Квалификационное испытание</w:t>
            </w:r>
          </w:p>
        </w:tc>
        <w:tc>
          <w:tcPr>
            <w:tcW w:w="3762" w:type="pct"/>
            <w:vAlign w:val="center"/>
          </w:tcPr>
          <w:p w:rsidR="00993ED0" w:rsidRPr="00F95BC4" w:rsidRDefault="00993ED0" w:rsidP="002C651F">
            <w:pPr>
              <w:widowControl w:val="0"/>
              <w:jc w:val="both"/>
              <w:rPr>
                <w:color w:val="000000"/>
                <w:sz w:val="26"/>
                <w:szCs w:val="26"/>
                <w:lang w:eastAsia="en-US"/>
              </w:rPr>
            </w:pPr>
            <w:r w:rsidRPr="00F95BC4">
              <w:rPr>
                <w:sz w:val="26"/>
                <w:szCs w:val="26"/>
                <w:lang w:eastAsia="en-US"/>
              </w:rPr>
              <w:t>Испытание для установления уровня квалификации эксперта</w:t>
            </w:r>
          </w:p>
        </w:tc>
      </w:tr>
      <w:tr w:rsidR="00993ED0" w:rsidTr="002C651F">
        <w:trPr>
          <w:cantSplit/>
        </w:trPr>
        <w:tc>
          <w:tcPr>
            <w:tcW w:w="1238" w:type="pct"/>
          </w:tcPr>
          <w:p w:rsidR="00993ED0" w:rsidRPr="00475581" w:rsidRDefault="00993ED0" w:rsidP="002C651F">
            <w:pPr>
              <w:widowControl w:val="0"/>
              <w:spacing w:before="40" w:after="40" w:line="288" w:lineRule="auto"/>
              <w:rPr>
                <w:color w:val="000000"/>
                <w:sz w:val="26"/>
                <w:szCs w:val="26"/>
              </w:rPr>
            </w:pPr>
            <w:r w:rsidRPr="00475581">
              <w:rPr>
                <w:color w:val="000000"/>
                <w:sz w:val="26"/>
                <w:szCs w:val="26"/>
              </w:rPr>
              <w:t>КИМ</w:t>
            </w:r>
          </w:p>
        </w:tc>
        <w:tc>
          <w:tcPr>
            <w:tcW w:w="3762" w:type="pct"/>
            <w:vAlign w:val="center"/>
          </w:tcPr>
          <w:p w:rsidR="00993ED0" w:rsidRPr="00475581" w:rsidRDefault="00993ED0" w:rsidP="002C651F">
            <w:pPr>
              <w:widowControl w:val="0"/>
              <w:spacing w:before="40" w:after="40"/>
              <w:jc w:val="both"/>
              <w:rPr>
                <w:iCs/>
                <w:color w:val="000000"/>
                <w:sz w:val="26"/>
                <w:szCs w:val="26"/>
              </w:rPr>
            </w:pPr>
            <w:r w:rsidRPr="00475581">
              <w:rPr>
                <w:iCs/>
                <w:color w:val="000000"/>
                <w:sz w:val="26"/>
                <w:szCs w:val="26"/>
              </w:rPr>
              <w:t xml:space="preserve">Контрольный измерительный материал </w:t>
            </w:r>
          </w:p>
        </w:tc>
      </w:tr>
      <w:tr w:rsidR="00993ED0" w:rsidTr="002C651F">
        <w:trPr>
          <w:cantSplit/>
        </w:trPr>
        <w:tc>
          <w:tcPr>
            <w:tcW w:w="1238" w:type="pct"/>
          </w:tcPr>
          <w:p w:rsidR="00993ED0" w:rsidRPr="00475581" w:rsidRDefault="00993ED0" w:rsidP="002C651F">
            <w:pPr>
              <w:widowControl w:val="0"/>
              <w:spacing w:before="40" w:after="40" w:line="288" w:lineRule="auto"/>
              <w:rPr>
                <w:iCs/>
                <w:color w:val="000000"/>
                <w:sz w:val="26"/>
                <w:szCs w:val="26"/>
              </w:rPr>
            </w:pPr>
            <w:r w:rsidRPr="00475581">
              <w:rPr>
                <w:iCs/>
                <w:color w:val="000000"/>
                <w:sz w:val="26"/>
                <w:szCs w:val="26"/>
              </w:rPr>
              <w:t>КК</w:t>
            </w:r>
          </w:p>
        </w:tc>
        <w:tc>
          <w:tcPr>
            <w:tcW w:w="3762" w:type="pct"/>
            <w:vAlign w:val="center"/>
          </w:tcPr>
          <w:p w:rsidR="00993ED0" w:rsidRPr="00475581" w:rsidRDefault="00993ED0" w:rsidP="002C651F">
            <w:pPr>
              <w:widowControl w:val="0"/>
              <w:spacing w:before="40" w:after="40"/>
              <w:jc w:val="both"/>
              <w:rPr>
                <w:iCs/>
                <w:color w:val="000000"/>
                <w:sz w:val="26"/>
                <w:szCs w:val="26"/>
              </w:rPr>
            </w:pPr>
            <w:r w:rsidRPr="00475581">
              <w:rPr>
                <w:iCs/>
                <w:color w:val="000000"/>
                <w:sz w:val="26"/>
                <w:szCs w:val="26"/>
              </w:rPr>
              <w:t>Конфликтная комиссия</w:t>
            </w:r>
          </w:p>
        </w:tc>
      </w:tr>
      <w:tr w:rsidR="00993ED0" w:rsidTr="002C651F">
        <w:trPr>
          <w:cantSplit/>
        </w:trPr>
        <w:tc>
          <w:tcPr>
            <w:tcW w:w="1238" w:type="pct"/>
          </w:tcPr>
          <w:p w:rsidR="00993ED0" w:rsidRPr="00450EF7" w:rsidRDefault="00993ED0" w:rsidP="002C651F">
            <w:pPr>
              <w:widowControl w:val="0"/>
              <w:spacing w:before="40" w:after="40" w:line="288" w:lineRule="auto"/>
              <w:rPr>
                <w:sz w:val="26"/>
                <w:szCs w:val="26"/>
              </w:rPr>
            </w:pPr>
            <w:r w:rsidRPr="00450EF7">
              <w:rPr>
                <w:sz w:val="26"/>
                <w:szCs w:val="26"/>
              </w:rPr>
              <w:t>Машиночитаемые формы ППЭ</w:t>
            </w:r>
          </w:p>
        </w:tc>
        <w:tc>
          <w:tcPr>
            <w:tcW w:w="3762" w:type="pct"/>
            <w:vAlign w:val="center"/>
          </w:tcPr>
          <w:p w:rsidR="00993ED0" w:rsidRPr="00E0359C" w:rsidRDefault="00993ED0" w:rsidP="00EC50DA">
            <w:pPr>
              <w:widowControl w:val="0"/>
              <w:spacing w:before="40" w:after="40"/>
              <w:jc w:val="both"/>
              <w:rPr>
                <w:sz w:val="26"/>
                <w:szCs w:val="26"/>
              </w:rPr>
            </w:pPr>
            <w:r w:rsidRPr="00450EF7">
              <w:rPr>
                <w:sz w:val="26"/>
                <w:szCs w:val="26"/>
              </w:rPr>
              <w:t xml:space="preserve">Формы ППЭ-13-02, ППЭ-18 (см. Сводный сборник форм к Методическим материалам по подготовке и проведению ЕГЭ в пунктах проведения экзамена в </w:t>
            </w:r>
            <w:r w:rsidR="00EC50DA" w:rsidRPr="00450EF7">
              <w:rPr>
                <w:sz w:val="26"/>
                <w:szCs w:val="26"/>
              </w:rPr>
              <w:t>201</w:t>
            </w:r>
            <w:r w:rsidR="00EC50DA">
              <w:rPr>
                <w:sz w:val="26"/>
                <w:szCs w:val="26"/>
              </w:rPr>
              <w:t>5</w:t>
            </w:r>
            <w:r w:rsidR="00EC50DA" w:rsidRPr="00450EF7">
              <w:rPr>
                <w:sz w:val="26"/>
                <w:szCs w:val="26"/>
              </w:rPr>
              <w:t xml:space="preserve"> </w:t>
            </w:r>
            <w:r w:rsidRPr="00450EF7">
              <w:rPr>
                <w:sz w:val="26"/>
                <w:szCs w:val="26"/>
              </w:rPr>
              <w:t>году)</w:t>
            </w:r>
          </w:p>
        </w:tc>
      </w:tr>
      <w:tr w:rsidR="00993ED0" w:rsidTr="002C651F">
        <w:trPr>
          <w:cantSplit/>
        </w:trPr>
        <w:tc>
          <w:tcPr>
            <w:tcW w:w="1238" w:type="pct"/>
          </w:tcPr>
          <w:p w:rsidR="00993ED0" w:rsidRPr="00475581" w:rsidRDefault="00993ED0" w:rsidP="002C651F">
            <w:pPr>
              <w:widowControl w:val="0"/>
              <w:spacing w:before="40" w:after="40" w:line="288" w:lineRule="auto"/>
              <w:rPr>
                <w:color w:val="000000"/>
                <w:sz w:val="26"/>
                <w:szCs w:val="26"/>
              </w:rPr>
            </w:pPr>
            <w:r w:rsidRPr="00475581">
              <w:rPr>
                <w:color w:val="000000"/>
                <w:sz w:val="26"/>
                <w:szCs w:val="26"/>
              </w:rPr>
              <w:t xml:space="preserve">Минобрнауки </w:t>
            </w:r>
            <w:r>
              <w:rPr>
                <w:color w:val="000000"/>
                <w:sz w:val="26"/>
                <w:szCs w:val="26"/>
              </w:rPr>
              <w:t>России</w:t>
            </w:r>
          </w:p>
        </w:tc>
        <w:tc>
          <w:tcPr>
            <w:tcW w:w="3762" w:type="pct"/>
            <w:vAlign w:val="center"/>
          </w:tcPr>
          <w:p w:rsidR="00993ED0" w:rsidRPr="00475581" w:rsidRDefault="00993ED0" w:rsidP="002C651F">
            <w:pPr>
              <w:widowControl w:val="0"/>
              <w:spacing w:before="40" w:after="40"/>
              <w:jc w:val="both"/>
              <w:rPr>
                <w:color w:val="000000"/>
                <w:sz w:val="26"/>
                <w:szCs w:val="26"/>
              </w:rPr>
            </w:pPr>
            <w:r w:rsidRPr="00475581">
              <w:rPr>
                <w:iCs/>
                <w:color w:val="000000"/>
                <w:sz w:val="26"/>
                <w:szCs w:val="26"/>
              </w:rPr>
              <w:t xml:space="preserve">Министерство образования и науки </w:t>
            </w:r>
            <w:r>
              <w:rPr>
                <w:iCs/>
                <w:color w:val="000000"/>
                <w:sz w:val="26"/>
                <w:szCs w:val="26"/>
              </w:rPr>
              <w:t>Российской Федерации</w:t>
            </w:r>
          </w:p>
        </w:tc>
      </w:tr>
      <w:tr w:rsidR="00993ED0" w:rsidTr="002C651F">
        <w:trPr>
          <w:cantSplit/>
        </w:trPr>
        <w:tc>
          <w:tcPr>
            <w:tcW w:w="1238" w:type="pct"/>
          </w:tcPr>
          <w:p w:rsidR="00993ED0" w:rsidRPr="00475581" w:rsidRDefault="00993ED0" w:rsidP="002C651F">
            <w:pPr>
              <w:widowControl w:val="0"/>
              <w:spacing w:before="40" w:after="40" w:line="288" w:lineRule="auto"/>
              <w:rPr>
                <w:color w:val="000000"/>
                <w:sz w:val="26"/>
                <w:szCs w:val="26"/>
              </w:rPr>
            </w:pPr>
            <w:r w:rsidRPr="00475581">
              <w:rPr>
                <w:color w:val="000000"/>
                <w:sz w:val="26"/>
                <w:szCs w:val="26"/>
              </w:rPr>
              <w:t>Образовательная организация</w:t>
            </w:r>
          </w:p>
        </w:tc>
        <w:tc>
          <w:tcPr>
            <w:tcW w:w="3762" w:type="pct"/>
            <w:vAlign w:val="center"/>
          </w:tcPr>
          <w:p w:rsidR="00993ED0" w:rsidRPr="00B53B91" w:rsidRDefault="00993ED0" w:rsidP="002C651F">
            <w:pPr>
              <w:widowControl w:val="0"/>
              <w:spacing w:before="40" w:after="40"/>
              <w:jc w:val="both"/>
              <w:rPr>
                <w:color w:val="000000"/>
                <w:sz w:val="26"/>
                <w:szCs w:val="26"/>
                <w:lang w:val="en-US"/>
              </w:rPr>
            </w:pPr>
            <w:r w:rsidRPr="00475581">
              <w:rPr>
                <w:color w:val="000000"/>
                <w:sz w:val="26"/>
                <w:szCs w:val="26"/>
              </w:rPr>
              <w:t>Организация, осуществляющ</w:t>
            </w:r>
            <w:r>
              <w:rPr>
                <w:color w:val="000000"/>
                <w:sz w:val="26"/>
                <w:szCs w:val="26"/>
              </w:rPr>
              <w:t>ая образовательную деятельность</w:t>
            </w:r>
          </w:p>
        </w:tc>
      </w:tr>
      <w:tr w:rsidR="00993ED0" w:rsidTr="002C651F">
        <w:trPr>
          <w:cantSplit/>
        </w:trPr>
        <w:tc>
          <w:tcPr>
            <w:tcW w:w="1238" w:type="pct"/>
          </w:tcPr>
          <w:p w:rsidR="00993ED0" w:rsidRPr="00475581" w:rsidRDefault="00993ED0" w:rsidP="002C651F">
            <w:pPr>
              <w:widowControl w:val="0"/>
              <w:spacing w:before="40" w:after="40" w:line="288" w:lineRule="auto"/>
              <w:rPr>
                <w:iCs/>
                <w:sz w:val="26"/>
                <w:szCs w:val="26"/>
              </w:rPr>
            </w:pPr>
            <w:r w:rsidRPr="00475581">
              <w:rPr>
                <w:iCs/>
                <w:sz w:val="26"/>
                <w:szCs w:val="26"/>
              </w:rPr>
              <w:t>ОИВ</w:t>
            </w:r>
          </w:p>
        </w:tc>
        <w:tc>
          <w:tcPr>
            <w:tcW w:w="3762" w:type="pct"/>
            <w:vAlign w:val="center"/>
          </w:tcPr>
          <w:p w:rsidR="00993ED0" w:rsidRPr="00475581" w:rsidRDefault="00993ED0" w:rsidP="002C651F">
            <w:pPr>
              <w:widowControl w:val="0"/>
              <w:spacing w:before="40" w:after="40"/>
              <w:jc w:val="both"/>
              <w:rPr>
                <w:iCs/>
                <w:sz w:val="26"/>
                <w:szCs w:val="26"/>
              </w:rPr>
            </w:pPr>
            <w:r>
              <w:rPr>
                <w:sz w:val="26"/>
                <w:szCs w:val="26"/>
              </w:rPr>
              <w:t>Орган исполнительной власти субъекта Российской Федерации, осуществляющий государственное управление в сфере образования</w:t>
            </w:r>
          </w:p>
        </w:tc>
      </w:tr>
      <w:tr w:rsidR="00993ED0" w:rsidTr="002C651F">
        <w:trPr>
          <w:cantSplit/>
        </w:trPr>
        <w:tc>
          <w:tcPr>
            <w:tcW w:w="1238" w:type="pct"/>
          </w:tcPr>
          <w:p w:rsidR="00993ED0" w:rsidRPr="00475581" w:rsidRDefault="00993ED0" w:rsidP="002C651F">
            <w:pPr>
              <w:widowControl w:val="0"/>
              <w:spacing w:before="40" w:after="40" w:line="288" w:lineRule="auto"/>
              <w:rPr>
                <w:iCs/>
                <w:color w:val="000000"/>
                <w:sz w:val="26"/>
                <w:szCs w:val="26"/>
              </w:rPr>
            </w:pPr>
            <w:r w:rsidRPr="00475581">
              <w:rPr>
                <w:iCs/>
                <w:color w:val="000000"/>
                <w:sz w:val="26"/>
                <w:szCs w:val="26"/>
              </w:rPr>
              <w:t>ПК</w:t>
            </w:r>
          </w:p>
        </w:tc>
        <w:tc>
          <w:tcPr>
            <w:tcW w:w="3762" w:type="pct"/>
            <w:vAlign w:val="center"/>
          </w:tcPr>
          <w:p w:rsidR="00993ED0" w:rsidRPr="002747F3" w:rsidRDefault="00993ED0" w:rsidP="002C651F">
            <w:pPr>
              <w:widowControl w:val="0"/>
              <w:spacing w:before="40" w:after="40"/>
              <w:jc w:val="both"/>
              <w:rPr>
                <w:iCs/>
                <w:color w:val="000000"/>
                <w:sz w:val="26"/>
                <w:szCs w:val="26"/>
              </w:rPr>
            </w:pPr>
            <w:r w:rsidRPr="00475581">
              <w:rPr>
                <w:iCs/>
                <w:color w:val="000000"/>
                <w:sz w:val="26"/>
                <w:szCs w:val="26"/>
              </w:rPr>
              <w:t>Предметная комиссия</w:t>
            </w:r>
            <w:r w:rsidRPr="002747F3">
              <w:rPr>
                <w:iCs/>
                <w:color w:val="000000"/>
                <w:sz w:val="26"/>
                <w:szCs w:val="26"/>
              </w:rPr>
              <w:t xml:space="preserve"> </w:t>
            </w:r>
            <w:r>
              <w:rPr>
                <w:iCs/>
                <w:color w:val="000000"/>
                <w:sz w:val="26"/>
                <w:szCs w:val="26"/>
              </w:rPr>
              <w:t>субъекта Российской Федерации</w:t>
            </w:r>
          </w:p>
        </w:tc>
      </w:tr>
      <w:tr w:rsidR="00993ED0" w:rsidTr="002C651F">
        <w:trPr>
          <w:cantSplit/>
        </w:trPr>
        <w:tc>
          <w:tcPr>
            <w:tcW w:w="1238" w:type="pct"/>
          </w:tcPr>
          <w:p w:rsidR="00993ED0" w:rsidRPr="00475581" w:rsidRDefault="00993ED0" w:rsidP="002C651F">
            <w:pPr>
              <w:widowControl w:val="0"/>
              <w:spacing w:before="40" w:after="40" w:line="288" w:lineRule="auto"/>
              <w:rPr>
                <w:color w:val="000000"/>
                <w:sz w:val="26"/>
                <w:szCs w:val="26"/>
              </w:rPr>
            </w:pPr>
            <w:r w:rsidRPr="00475581">
              <w:rPr>
                <w:color w:val="000000"/>
                <w:sz w:val="26"/>
                <w:szCs w:val="26"/>
              </w:rPr>
              <w:lastRenderedPageBreak/>
              <w:t>Порядок проведения ГИА</w:t>
            </w:r>
          </w:p>
        </w:tc>
        <w:tc>
          <w:tcPr>
            <w:tcW w:w="3762" w:type="pct"/>
            <w:vAlign w:val="center"/>
          </w:tcPr>
          <w:p w:rsidR="00993ED0" w:rsidRPr="00FB4549" w:rsidRDefault="00993ED0" w:rsidP="002C651F">
            <w:pPr>
              <w:widowControl w:val="0"/>
              <w:spacing w:before="40" w:after="40"/>
              <w:jc w:val="both"/>
              <w:rPr>
                <w:color w:val="000000"/>
                <w:sz w:val="26"/>
                <w:szCs w:val="26"/>
              </w:rPr>
            </w:pPr>
            <w:r w:rsidRPr="00FB4549">
              <w:rPr>
                <w:color w:val="000000"/>
                <w:sz w:val="26"/>
                <w:szCs w:val="26"/>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26.12.2013 г. № 1400 (зарегистрирован Минюстом России 03.02.2014, регистрационный № 31205)</w:t>
            </w:r>
          </w:p>
        </w:tc>
      </w:tr>
      <w:tr w:rsidR="00993ED0" w:rsidTr="002C651F">
        <w:trPr>
          <w:cantSplit/>
        </w:trPr>
        <w:tc>
          <w:tcPr>
            <w:tcW w:w="1238" w:type="pct"/>
          </w:tcPr>
          <w:p w:rsidR="00993ED0" w:rsidRPr="00475581" w:rsidRDefault="00993ED0" w:rsidP="002C651F">
            <w:pPr>
              <w:widowControl w:val="0"/>
              <w:spacing w:before="40" w:after="40" w:line="288" w:lineRule="auto"/>
              <w:rPr>
                <w:color w:val="000000"/>
                <w:sz w:val="26"/>
                <w:szCs w:val="26"/>
              </w:rPr>
            </w:pPr>
            <w:r w:rsidRPr="00475581">
              <w:rPr>
                <w:color w:val="000000"/>
                <w:sz w:val="26"/>
                <w:szCs w:val="26"/>
              </w:rPr>
              <w:t>ППЭ</w:t>
            </w:r>
          </w:p>
        </w:tc>
        <w:tc>
          <w:tcPr>
            <w:tcW w:w="3762" w:type="pct"/>
            <w:vAlign w:val="center"/>
          </w:tcPr>
          <w:p w:rsidR="00993ED0" w:rsidRPr="00475581" w:rsidRDefault="00993ED0" w:rsidP="00B90482">
            <w:pPr>
              <w:widowControl w:val="0"/>
              <w:spacing w:before="40" w:after="40"/>
              <w:jc w:val="both"/>
              <w:rPr>
                <w:color w:val="000000"/>
                <w:sz w:val="26"/>
                <w:szCs w:val="26"/>
              </w:rPr>
            </w:pPr>
            <w:r w:rsidRPr="00475581">
              <w:rPr>
                <w:color w:val="000000"/>
                <w:sz w:val="26"/>
                <w:szCs w:val="26"/>
              </w:rPr>
              <w:t>Пункт проведения экзамена</w:t>
            </w:r>
          </w:p>
        </w:tc>
      </w:tr>
      <w:tr w:rsidR="00993ED0" w:rsidTr="002C651F">
        <w:trPr>
          <w:cantSplit/>
        </w:trPr>
        <w:tc>
          <w:tcPr>
            <w:tcW w:w="1238" w:type="pct"/>
          </w:tcPr>
          <w:p w:rsidR="00993ED0" w:rsidRPr="00FB4549" w:rsidRDefault="00993ED0" w:rsidP="002C651F">
            <w:pPr>
              <w:widowControl w:val="0"/>
              <w:spacing w:before="40" w:after="40" w:line="288" w:lineRule="auto"/>
              <w:rPr>
                <w:color w:val="000000"/>
                <w:sz w:val="26"/>
                <w:szCs w:val="26"/>
              </w:rPr>
            </w:pPr>
            <w:r w:rsidRPr="00FB4549">
              <w:rPr>
                <w:color w:val="000000"/>
                <w:sz w:val="26"/>
                <w:szCs w:val="26"/>
              </w:rPr>
              <w:t>Правила формирования и ведения ФИС/РИС</w:t>
            </w:r>
          </w:p>
        </w:tc>
        <w:tc>
          <w:tcPr>
            <w:tcW w:w="3762" w:type="pct"/>
          </w:tcPr>
          <w:p w:rsidR="00993ED0" w:rsidRPr="00FB4549" w:rsidRDefault="00993ED0" w:rsidP="002C651F">
            <w:pPr>
              <w:widowControl w:val="0"/>
              <w:spacing w:before="40" w:after="40"/>
              <w:jc w:val="both"/>
              <w:rPr>
                <w:color w:val="000000"/>
                <w:sz w:val="26"/>
                <w:szCs w:val="26"/>
              </w:rPr>
            </w:pPr>
            <w:r w:rsidRPr="00FB4549">
              <w:rPr>
                <w:sz w:val="26"/>
                <w:szCs w:val="26"/>
              </w:rPr>
              <w:t xml:space="preserve">Правила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утвержденные постановлением Правительства Российской Федерации  от 31 августа </w:t>
            </w:r>
            <w:smartTag w:uri="urn:schemas-microsoft-com:office:smarttags" w:element="metricconverter">
              <w:smartTagPr>
                <w:attr w:name="ProductID" w:val="2014 г"/>
              </w:smartTagPr>
              <w:r w:rsidRPr="00FB4549">
                <w:rPr>
                  <w:sz w:val="26"/>
                  <w:szCs w:val="26"/>
                </w:rPr>
                <w:t>2013 г</w:t>
              </w:r>
            </w:smartTag>
            <w:r w:rsidRPr="00FB4549">
              <w:rPr>
                <w:sz w:val="26"/>
                <w:szCs w:val="26"/>
              </w:rPr>
              <w:t>. № 755</w:t>
            </w:r>
          </w:p>
        </w:tc>
      </w:tr>
      <w:tr w:rsidR="00993ED0" w:rsidTr="002C651F">
        <w:trPr>
          <w:cantSplit/>
        </w:trPr>
        <w:tc>
          <w:tcPr>
            <w:tcW w:w="1238" w:type="pct"/>
          </w:tcPr>
          <w:p w:rsidR="00993ED0" w:rsidRPr="00475581" w:rsidRDefault="00993ED0" w:rsidP="002C651F">
            <w:pPr>
              <w:widowControl w:val="0"/>
              <w:spacing w:before="40" w:after="40" w:line="288" w:lineRule="auto"/>
              <w:rPr>
                <w:color w:val="000000"/>
                <w:sz w:val="26"/>
                <w:szCs w:val="26"/>
              </w:rPr>
            </w:pPr>
            <w:r w:rsidRPr="00475581">
              <w:rPr>
                <w:color w:val="000000"/>
                <w:sz w:val="26"/>
                <w:szCs w:val="26"/>
              </w:rPr>
              <w:t>РИС</w:t>
            </w:r>
          </w:p>
        </w:tc>
        <w:tc>
          <w:tcPr>
            <w:tcW w:w="3762" w:type="pct"/>
            <w:vAlign w:val="center"/>
          </w:tcPr>
          <w:p w:rsidR="00993ED0" w:rsidRPr="00475581" w:rsidRDefault="00993ED0" w:rsidP="002C651F">
            <w:pPr>
              <w:widowControl w:val="0"/>
              <w:spacing w:before="40" w:after="40"/>
              <w:jc w:val="both"/>
              <w:rPr>
                <w:color w:val="000000"/>
                <w:sz w:val="26"/>
                <w:szCs w:val="26"/>
              </w:rPr>
            </w:pPr>
            <w:r w:rsidRPr="00FB4549">
              <w:rPr>
                <w:color w:val="000000"/>
                <w:sz w:val="26"/>
                <w:szCs w:val="26"/>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93ED0" w:rsidTr="002C651F">
        <w:trPr>
          <w:cantSplit/>
        </w:trPr>
        <w:tc>
          <w:tcPr>
            <w:tcW w:w="1238" w:type="pct"/>
          </w:tcPr>
          <w:p w:rsidR="00993ED0" w:rsidRPr="00475581" w:rsidRDefault="00993ED0" w:rsidP="002C651F">
            <w:pPr>
              <w:widowControl w:val="0"/>
              <w:spacing w:before="40" w:after="40" w:line="288" w:lineRule="auto"/>
              <w:rPr>
                <w:sz w:val="26"/>
                <w:szCs w:val="26"/>
              </w:rPr>
            </w:pPr>
            <w:r w:rsidRPr="00475581">
              <w:rPr>
                <w:sz w:val="26"/>
                <w:szCs w:val="26"/>
              </w:rPr>
              <w:t>Развернутые ответы</w:t>
            </w:r>
          </w:p>
        </w:tc>
        <w:tc>
          <w:tcPr>
            <w:tcW w:w="3762" w:type="pct"/>
            <w:vAlign w:val="center"/>
          </w:tcPr>
          <w:p w:rsidR="00993ED0" w:rsidRPr="00475581" w:rsidRDefault="00993ED0" w:rsidP="002C651F">
            <w:pPr>
              <w:widowControl w:val="0"/>
              <w:spacing w:before="40" w:after="40"/>
              <w:jc w:val="both"/>
              <w:rPr>
                <w:sz w:val="26"/>
                <w:szCs w:val="26"/>
              </w:rPr>
            </w:pPr>
            <w:r w:rsidRPr="00475581">
              <w:rPr>
                <w:sz w:val="26"/>
                <w:szCs w:val="26"/>
              </w:rPr>
              <w:t>Ответы участников экзамена на задания экзаменационной работы с развернутыми ответами</w:t>
            </w:r>
          </w:p>
        </w:tc>
      </w:tr>
      <w:tr w:rsidR="00993ED0" w:rsidTr="002C651F">
        <w:trPr>
          <w:cantSplit/>
        </w:trPr>
        <w:tc>
          <w:tcPr>
            <w:tcW w:w="1238" w:type="pct"/>
          </w:tcPr>
          <w:p w:rsidR="00993ED0" w:rsidRPr="00475581" w:rsidRDefault="00993ED0" w:rsidP="002C651F">
            <w:pPr>
              <w:widowControl w:val="0"/>
              <w:spacing w:before="40" w:after="40" w:line="288" w:lineRule="auto"/>
              <w:rPr>
                <w:color w:val="000000"/>
                <w:sz w:val="26"/>
                <w:szCs w:val="26"/>
              </w:rPr>
            </w:pPr>
            <w:r w:rsidRPr="00475581">
              <w:rPr>
                <w:color w:val="000000"/>
                <w:sz w:val="26"/>
                <w:szCs w:val="26"/>
              </w:rPr>
              <w:t>Рособрнадзор</w:t>
            </w:r>
          </w:p>
        </w:tc>
        <w:tc>
          <w:tcPr>
            <w:tcW w:w="3762" w:type="pct"/>
            <w:vAlign w:val="center"/>
          </w:tcPr>
          <w:p w:rsidR="00993ED0" w:rsidRPr="00475581" w:rsidRDefault="00993ED0" w:rsidP="002C651F">
            <w:pPr>
              <w:widowControl w:val="0"/>
              <w:spacing w:before="40" w:after="40"/>
              <w:jc w:val="both"/>
              <w:rPr>
                <w:color w:val="000000"/>
                <w:sz w:val="26"/>
                <w:szCs w:val="26"/>
              </w:rPr>
            </w:pPr>
            <w:r w:rsidRPr="00475581">
              <w:rPr>
                <w:color w:val="000000"/>
                <w:sz w:val="26"/>
                <w:szCs w:val="26"/>
              </w:rPr>
              <w:t>Федеральная служба по надзору в сфере образования и науки</w:t>
            </w:r>
          </w:p>
        </w:tc>
      </w:tr>
      <w:tr w:rsidR="00993ED0" w:rsidTr="002C651F">
        <w:trPr>
          <w:cantSplit/>
        </w:trPr>
        <w:tc>
          <w:tcPr>
            <w:tcW w:w="1238" w:type="pct"/>
          </w:tcPr>
          <w:p w:rsidR="00993ED0" w:rsidRPr="00475581" w:rsidRDefault="00993ED0" w:rsidP="002C651F">
            <w:pPr>
              <w:widowControl w:val="0"/>
              <w:spacing w:before="40" w:after="40" w:line="288" w:lineRule="auto"/>
              <w:rPr>
                <w:color w:val="000000"/>
                <w:sz w:val="26"/>
                <w:szCs w:val="26"/>
              </w:rPr>
            </w:pPr>
            <w:r w:rsidRPr="00475581">
              <w:rPr>
                <w:color w:val="000000"/>
                <w:sz w:val="26"/>
                <w:szCs w:val="26"/>
              </w:rPr>
              <w:t>РФ</w:t>
            </w:r>
          </w:p>
        </w:tc>
        <w:tc>
          <w:tcPr>
            <w:tcW w:w="3762" w:type="pct"/>
            <w:vAlign w:val="center"/>
          </w:tcPr>
          <w:p w:rsidR="00993ED0" w:rsidRPr="00475581" w:rsidRDefault="00993ED0" w:rsidP="002C651F">
            <w:pPr>
              <w:widowControl w:val="0"/>
              <w:spacing w:before="40" w:after="40"/>
              <w:jc w:val="both"/>
              <w:rPr>
                <w:color w:val="000000"/>
                <w:sz w:val="26"/>
                <w:szCs w:val="26"/>
              </w:rPr>
            </w:pPr>
            <w:r w:rsidRPr="00475581">
              <w:rPr>
                <w:color w:val="000000"/>
                <w:sz w:val="26"/>
                <w:szCs w:val="26"/>
              </w:rPr>
              <w:t>Российская Федерация</w:t>
            </w:r>
          </w:p>
        </w:tc>
      </w:tr>
      <w:tr w:rsidR="00993ED0" w:rsidTr="002C651F">
        <w:trPr>
          <w:cantSplit/>
        </w:trPr>
        <w:tc>
          <w:tcPr>
            <w:tcW w:w="1238" w:type="pct"/>
          </w:tcPr>
          <w:p w:rsidR="00993ED0" w:rsidRPr="00475581" w:rsidRDefault="00993ED0" w:rsidP="002C651F">
            <w:pPr>
              <w:widowControl w:val="0"/>
              <w:spacing w:before="40" w:after="40" w:line="288" w:lineRule="auto"/>
              <w:rPr>
                <w:color w:val="000000"/>
                <w:sz w:val="26"/>
                <w:szCs w:val="26"/>
              </w:rPr>
            </w:pPr>
            <w:r w:rsidRPr="00475581">
              <w:rPr>
                <w:color w:val="000000"/>
                <w:sz w:val="26"/>
                <w:szCs w:val="26"/>
              </w:rPr>
              <w:t>РЦОИ</w:t>
            </w:r>
          </w:p>
        </w:tc>
        <w:tc>
          <w:tcPr>
            <w:tcW w:w="3762" w:type="pct"/>
            <w:vAlign w:val="center"/>
          </w:tcPr>
          <w:p w:rsidR="00993ED0" w:rsidRPr="00475581" w:rsidRDefault="00993ED0" w:rsidP="002C651F">
            <w:pPr>
              <w:widowControl w:val="0"/>
              <w:spacing w:before="40" w:after="40"/>
              <w:jc w:val="both"/>
              <w:rPr>
                <w:color w:val="000000"/>
                <w:sz w:val="26"/>
                <w:szCs w:val="26"/>
              </w:rPr>
            </w:pPr>
            <w:r w:rsidRPr="00475581">
              <w:rPr>
                <w:color w:val="000000"/>
                <w:sz w:val="26"/>
                <w:szCs w:val="26"/>
              </w:rPr>
              <w:t>Региональный центр обработки информации</w:t>
            </w:r>
            <w:r w:rsidR="0003505C">
              <w:rPr>
                <w:color w:val="000000"/>
                <w:sz w:val="26"/>
                <w:szCs w:val="26"/>
              </w:rPr>
              <w:t xml:space="preserve"> субъекта РФ</w:t>
            </w:r>
          </w:p>
        </w:tc>
      </w:tr>
      <w:tr w:rsidR="00993ED0" w:rsidTr="002C651F">
        <w:trPr>
          <w:cantSplit/>
        </w:trPr>
        <w:tc>
          <w:tcPr>
            <w:tcW w:w="1238" w:type="pct"/>
          </w:tcPr>
          <w:p w:rsidR="00993ED0" w:rsidRPr="00FB4549" w:rsidRDefault="00993ED0" w:rsidP="002C651F">
            <w:pPr>
              <w:widowControl w:val="0"/>
              <w:spacing w:before="40" w:after="40" w:line="288" w:lineRule="auto"/>
              <w:rPr>
                <w:color w:val="000000"/>
                <w:sz w:val="26"/>
                <w:szCs w:val="26"/>
              </w:rPr>
            </w:pPr>
            <w:proofErr w:type="spellStart"/>
            <w:r w:rsidRPr="00FB4549">
              <w:rPr>
                <w:color w:val="000000"/>
                <w:sz w:val="26"/>
                <w:szCs w:val="26"/>
              </w:rPr>
              <w:t>СбФ</w:t>
            </w:r>
            <w:proofErr w:type="spellEnd"/>
          </w:p>
        </w:tc>
        <w:tc>
          <w:tcPr>
            <w:tcW w:w="3762" w:type="pct"/>
          </w:tcPr>
          <w:p w:rsidR="00993ED0" w:rsidRPr="00FB4549" w:rsidRDefault="00993ED0" w:rsidP="00EC50DA">
            <w:pPr>
              <w:widowControl w:val="0"/>
              <w:spacing w:before="40" w:after="40"/>
              <w:jc w:val="both"/>
              <w:rPr>
                <w:sz w:val="26"/>
                <w:szCs w:val="26"/>
              </w:rPr>
            </w:pPr>
            <w:r w:rsidRPr="00FB4549">
              <w:rPr>
                <w:sz w:val="26"/>
                <w:szCs w:val="26"/>
              </w:rPr>
              <w:t>Сводный сборник форм</w:t>
            </w:r>
            <w:r>
              <w:rPr>
                <w:sz w:val="26"/>
                <w:szCs w:val="26"/>
              </w:rPr>
              <w:t xml:space="preserve"> к</w:t>
            </w:r>
            <w:r w:rsidRPr="00FB4549">
              <w:rPr>
                <w:sz w:val="26"/>
                <w:szCs w:val="26"/>
              </w:rPr>
              <w:t xml:space="preserve"> Методически</w:t>
            </w:r>
            <w:r>
              <w:rPr>
                <w:sz w:val="26"/>
                <w:szCs w:val="26"/>
              </w:rPr>
              <w:t>м</w:t>
            </w:r>
            <w:r w:rsidRPr="00FB4549">
              <w:rPr>
                <w:sz w:val="26"/>
                <w:szCs w:val="26"/>
              </w:rPr>
              <w:t xml:space="preserve"> материал</w:t>
            </w:r>
            <w:r>
              <w:rPr>
                <w:sz w:val="26"/>
                <w:szCs w:val="26"/>
              </w:rPr>
              <w:t>ам</w:t>
            </w:r>
            <w:r w:rsidRPr="00FB4549">
              <w:rPr>
                <w:sz w:val="26"/>
                <w:szCs w:val="26"/>
              </w:rPr>
              <w:t xml:space="preserve"> по подготовке и проведению ЕГЭ в пунктах проведения экзамена в </w:t>
            </w:r>
            <w:r w:rsidR="00EC50DA" w:rsidRPr="00FB4549">
              <w:rPr>
                <w:sz w:val="26"/>
                <w:szCs w:val="26"/>
              </w:rPr>
              <w:t>201</w:t>
            </w:r>
            <w:r w:rsidR="00EC50DA">
              <w:rPr>
                <w:sz w:val="26"/>
                <w:szCs w:val="26"/>
              </w:rPr>
              <w:t>5</w:t>
            </w:r>
            <w:r w:rsidR="00EC50DA" w:rsidRPr="00FB4549">
              <w:rPr>
                <w:sz w:val="26"/>
                <w:szCs w:val="26"/>
              </w:rPr>
              <w:t xml:space="preserve"> </w:t>
            </w:r>
            <w:r w:rsidRPr="00FB4549">
              <w:rPr>
                <w:sz w:val="26"/>
                <w:szCs w:val="26"/>
              </w:rPr>
              <w:t>году</w:t>
            </w:r>
          </w:p>
        </w:tc>
      </w:tr>
      <w:tr w:rsidR="00993ED0" w:rsidTr="00F63D78">
        <w:trPr>
          <w:cantSplit/>
          <w:trHeight w:val="478"/>
        </w:trPr>
        <w:tc>
          <w:tcPr>
            <w:tcW w:w="1238" w:type="pct"/>
          </w:tcPr>
          <w:p w:rsidR="00993ED0" w:rsidRPr="00F95BC4" w:rsidRDefault="00993ED0" w:rsidP="002C651F">
            <w:pPr>
              <w:widowControl w:val="0"/>
              <w:rPr>
                <w:sz w:val="26"/>
                <w:szCs w:val="26"/>
                <w:lang w:eastAsia="en-US"/>
              </w:rPr>
            </w:pPr>
            <w:r w:rsidRPr="00A632B5">
              <w:rPr>
                <w:sz w:val="26"/>
                <w:szCs w:val="26"/>
                <w:lang w:eastAsia="en-US"/>
              </w:rPr>
              <w:t>Статус эксперта</w:t>
            </w:r>
          </w:p>
        </w:tc>
        <w:tc>
          <w:tcPr>
            <w:tcW w:w="3762" w:type="pct"/>
            <w:vAlign w:val="center"/>
          </w:tcPr>
          <w:p w:rsidR="00993ED0" w:rsidRPr="00F95BC4" w:rsidRDefault="00993ED0" w:rsidP="002C651F">
            <w:pPr>
              <w:widowControl w:val="0"/>
              <w:jc w:val="both"/>
              <w:rPr>
                <w:sz w:val="26"/>
                <w:szCs w:val="26"/>
                <w:lang w:eastAsia="en-US"/>
              </w:rPr>
            </w:pPr>
            <w:r>
              <w:rPr>
                <w:sz w:val="26"/>
                <w:szCs w:val="26"/>
                <w:lang w:eastAsia="en-US"/>
              </w:rPr>
              <w:t>П</w:t>
            </w:r>
            <w:r w:rsidRPr="00A632B5">
              <w:rPr>
                <w:sz w:val="26"/>
                <w:szCs w:val="26"/>
                <w:lang w:eastAsia="en-US"/>
              </w:rPr>
              <w:t>одтвержденный уровень квалификации эксперта</w:t>
            </w:r>
          </w:p>
        </w:tc>
      </w:tr>
      <w:tr w:rsidR="00993ED0" w:rsidTr="00A70579">
        <w:trPr>
          <w:cantSplit/>
        </w:trPr>
        <w:tc>
          <w:tcPr>
            <w:tcW w:w="1238" w:type="pct"/>
          </w:tcPr>
          <w:p w:rsidR="00993ED0" w:rsidRPr="00B32746" w:rsidRDefault="00993ED0" w:rsidP="00B32746">
            <w:pPr>
              <w:widowControl w:val="0"/>
              <w:spacing w:before="40" w:after="40" w:line="288" w:lineRule="auto"/>
              <w:rPr>
                <w:color w:val="000000"/>
                <w:sz w:val="26"/>
                <w:szCs w:val="26"/>
              </w:rPr>
            </w:pPr>
            <w:r w:rsidRPr="00B32746">
              <w:rPr>
                <w:color w:val="000000"/>
                <w:sz w:val="26"/>
                <w:szCs w:val="26"/>
              </w:rPr>
              <w:t xml:space="preserve">Участник </w:t>
            </w:r>
            <w:r w:rsidR="00B32746">
              <w:rPr>
                <w:color w:val="000000"/>
                <w:sz w:val="26"/>
                <w:szCs w:val="26"/>
              </w:rPr>
              <w:t>ГИА</w:t>
            </w:r>
          </w:p>
        </w:tc>
        <w:tc>
          <w:tcPr>
            <w:tcW w:w="3762" w:type="pct"/>
            <w:vAlign w:val="center"/>
          </w:tcPr>
          <w:p w:rsidR="00993ED0" w:rsidRPr="00B32746" w:rsidRDefault="0003505C">
            <w:pPr>
              <w:widowControl w:val="0"/>
              <w:spacing w:before="40" w:after="40"/>
              <w:jc w:val="both"/>
              <w:rPr>
                <w:iCs/>
                <w:color w:val="000000"/>
                <w:sz w:val="26"/>
                <w:szCs w:val="26"/>
              </w:rPr>
            </w:pPr>
            <w:r w:rsidRPr="00B32746">
              <w:rPr>
                <w:iCs/>
                <w:color w:val="000000"/>
                <w:sz w:val="26"/>
                <w:szCs w:val="26"/>
              </w:rPr>
              <w:t>Обучающи</w:t>
            </w:r>
            <w:r>
              <w:rPr>
                <w:iCs/>
                <w:color w:val="000000"/>
                <w:sz w:val="26"/>
                <w:szCs w:val="26"/>
              </w:rPr>
              <w:t>й</w:t>
            </w:r>
            <w:r w:rsidRPr="00B32746">
              <w:rPr>
                <w:iCs/>
                <w:color w:val="000000"/>
                <w:sz w:val="26"/>
                <w:szCs w:val="26"/>
              </w:rPr>
              <w:t>ся</w:t>
            </w:r>
            <w:r w:rsidR="00993ED0" w:rsidRPr="00B32746">
              <w:rPr>
                <w:iCs/>
                <w:color w:val="000000"/>
                <w:sz w:val="26"/>
                <w:szCs w:val="26"/>
              </w:rPr>
              <w:t xml:space="preserve">, </w:t>
            </w:r>
            <w:r w:rsidRPr="00B32746">
              <w:rPr>
                <w:iCs/>
                <w:color w:val="000000"/>
                <w:sz w:val="26"/>
                <w:szCs w:val="26"/>
              </w:rPr>
              <w:t>допущенны</w:t>
            </w:r>
            <w:r>
              <w:rPr>
                <w:iCs/>
                <w:color w:val="000000"/>
                <w:sz w:val="26"/>
                <w:szCs w:val="26"/>
              </w:rPr>
              <w:t>й</w:t>
            </w:r>
            <w:r w:rsidRPr="00B32746">
              <w:rPr>
                <w:iCs/>
                <w:color w:val="000000"/>
                <w:sz w:val="26"/>
                <w:szCs w:val="26"/>
              </w:rPr>
              <w:t xml:space="preserve"> </w:t>
            </w:r>
            <w:r w:rsidR="00993ED0" w:rsidRPr="00B32746">
              <w:rPr>
                <w:iCs/>
                <w:color w:val="000000"/>
                <w:sz w:val="26"/>
                <w:szCs w:val="26"/>
              </w:rPr>
              <w:t xml:space="preserve">в установленном порядке к государственной итоговой аттестации по образовательным программам среднего общего образования </w:t>
            </w:r>
          </w:p>
        </w:tc>
      </w:tr>
      <w:tr w:rsidR="00B32746" w:rsidTr="00A70579">
        <w:trPr>
          <w:cantSplit/>
        </w:trPr>
        <w:tc>
          <w:tcPr>
            <w:tcW w:w="1238" w:type="pct"/>
          </w:tcPr>
          <w:p w:rsidR="00B32746" w:rsidRPr="00B32746" w:rsidRDefault="00B32746" w:rsidP="00B32746">
            <w:pPr>
              <w:widowControl w:val="0"/>
              <w:spacing w:before="40" w:after="40" w:line="288" w:lineRule="auto"/>
              <w:rPr>
                <w:color w:val="000000"/>
                <w:sz w:val="26"/>
                <w:szCs w:val="26"/>
              </w:rPr>
            </w:pPr>
            <w:r w:rsidRPr="00B32746">
              <w:rPr>
                <w:color w:val="000000"/>
                <w:sz w:val="26"/>
                <w:szCs w:val="26"/>
              </w:rPr>
              <w:t>Участник ЕГЭ</w:t>
            </w:r>
          </w:p>
        </w:tc>
        <w:tc>
          <w:tcPr>
            <w:tcW w:w="3762" w:type="pct"/>
            <w:vAlign w:val="center"/>
          </w:tcPr>
          <w:p w:rsidR="00B32746" w:rsidRPr="00B32746" w:rsidRDefault="00B32746">
            <w:pPr>
              <w:widowControl w:val="0"/>
              <w:spacing w:before="40" w:after="40"/>
              <w:jc w:val="both"/>
              <w:rPr>
                <w:iCs/>
                <w:color w:val="000000"/>
                <w:sz w:val="26"/>
                <w:szCs w:val="26"/>
              </w:rPr>
            </w:pPr>
            <w:r w:rsidRPr="00B32746">
              <w:rPr>
                <w:iCs/>
                <w:color w:val="000000"/>
                <w:sz w:val="26"/>
                <w:szCs w:val="26"/>
              </w:rPr>
              <w:t>Обучающи</w:t>
            </w:r>
            <w:r w:rsidR="0003505C">
              <w:rPr>
                <w:iCs/>
                <w:color w:val="000000"/>
                <w:sz w:val="26"/>
                <w:szCs w:val="26"/>
              </w:rPr>
              <w:t>й</w:t>
            </w:r>
            <w:r w:rsidRPr="00B32746">
              <w:rPr>
                <w:iCs/>
                <w:color w:val="000000"/>
                <w:sz w:val="26"/>
                <w:szCs w:val="26"/>
              </w:rPr>
              <w:t>ся, допущенны</w:t>
            </w:r>
            <w:r w:rsidR="0003505C">
              <w:rPr>
                <w:iCs/>
                <w:color w:val="000000"/>
                <w:sz w:val="26"/>
                <w:szCs w:val="26"/>
              </w:rPr>
              <w:t>й</w:t>
            </w:r>
            <w:r w:rsidRPr="00B32746">
              <w:rPr>
                <w:iCs/>
                <w:color w:val="000000"/>
                <w:sz w:val="26"/>
                <w:szCs w:val="26"/>
              </w:rPr>
              <w:t xml:space="preserve"> в установленном порядке к государственной итоговой аттестации по образовательным программам среднего общего образования в форме ЕГЭ, выпускник прошлых лет, допущенны</w:t>
            </w:r>
            <w:r w:rsidR="0003505C">
              <w:rPr>
                <w:iCs/>
                <w:color w:val="000000"/>
                <w:sz w:val="26"/>
                <w:szCs w:val="26"/>
              </w:rPr>
              <w:t>й</w:t>
            </w:r>
            <w:r w:rsidRPr="00B32746">
              <w:rPr>
                <w:iCs/>
                <w:color w:val="000000"/>
                <w:sz w:val="26"/>
                <w:szCs w:val="26"/>
              </w:rPr>
              <w:t xml:space="preserve"> к сдаче ЕГЭ</w:t>
            </w:r>
          </w:p>
        </w:tc>
      </w:tr>
      <w:tr w:rsidR="00B32746" w:rsidTr="002C651F">
        <w:trPr>
          <w:cantSplit/>
        </w:trPr>
        <w:tc>
          <w:tcPr>
            <w:tcW w:w="1238" w:type="pct"/>
          </w:tcPr>
          <w:p w:rsidR="00B32746" w:rsidRPr="00475581" w:rsidRDefault="00B32746" w:rsidP="002C651F">
            <w:pPr>
              <w:widowControl w:val="0"/>
              <w:spacing w:before="40" w:after="40" w:line="288" w:lineRule="auto"/>
              <w:rPr>
                <w:iCs/>
                <w:color w:val="000000"/>
                <w:sz w:val="26"/>
                <w:szCs w:val="26"/>
              </w:rPr>
            </w:pPr>
            <w:r>
              <w:rPr>
                <w:iCs/>
                <w:color w:val="000000"/>
                <w:sz w:val="26"/>
                <w:szCs w:val="26"/>
              </w:rPr>
              <w:t>Член</w:t>
            </w:r>
            <w:r w:rsidRPr="00475581">
              <w:rPr>
                <w:iCs/>
                <w:color w:val="000000"/>
                <w:sz w:val="26"/>
                <w:szCs w:val="26"/>
              </w:rPr>
              <w:t xml:space="preserve"> ГЭК</w:t>
            </w:r>
          </w:p>
        </w:tc>
        <w:tc>
          <w:tcPr>
            <w:tcW w:w="3762" w:type="pct"/>
            <w:vAlign w:val="center"/>
          </w:tcPr>
          <w:p w:rsidR="00B32746" w:rsidRPr="00475581" w:rsidRDefault="00B32746" w:rsidP="002C651F">
            <w:pPr>
              <w:widowControl w:val="0"/>
              <w:spacing w:before="40" w:after="40"/>
              <w:jc w:val="both"/>
              <w:rPr>
                <w:iCs/>
                <w:color w:val="000000"/>
                <w:sz w:val="26"/>
                <w:szCs w:val="26"/>
              </w:rPr>
            </w:pPr>
            <w:r>
              <w:rPr>
                <w:sz w:val="26"/>
                <w:szCs w:val="26"/>
              </w:rPr>
              <w:t>П</w:t>
            </w:r>
            <w:r w:rsidRPr="00475581">
              <w:rPr>
                <w:sz w:val="26"/>
                <w:szCs w:val="26"/>
              </w:rPr>
              <w:t>редставитель государственной экзаменационной комиссии субъекта Российской Федерации</w:t>
            </w:r>
          </w:p>
        </w:tc>
      </w:tr>
      <w:tr w:rsidR="00B32746" w:rsidTr="00A70579">
        <w:trPr>
          <w:cantSplit/>
        </w:trPr>
        <w:tc>
          <w:tcPr>
            <w:tcW w:w="1238" w:type="pct"/>
          </w:tcPr>
          <w:p w:rsidR="00B32746" w:rsidRPr="00475581" w:rsidRDefault="00B32746" w:rsidP="00E10960">
            <w:pPr>
              <w:widowControl w:val="0"/>
              <w:spacing w:before="40" w:after="40" w:line="288" w:lineRule="auto"/>
              <w:rPr>
                <w:iCs/>
                <w:color w:val="000000"/>
                <w:sz w:val="26"/>
                <w:szCs w:val="26"/>
              </w:rPr>
            </w:pPr>
            <w:r>
              <w:rPr>
                <w:iCs/>
                <w:color w:val="000000"/>
                <w:sz w:val="26"/>
                <w:szCs w:val="26"/>
              </w:rPr>
              <w:t>ФИПИ</w:t>
            </w:r>
          </w:p>
        </w:tc>
        <w:tc>
          <w:tcPr>
            <w:tcW w:w="3762" w:type="pct"/>
            <w:vAlign w:val="center"/>
          </w:tcPr>
          <w:p w:rsidR="00B32746" w:rsidRPr="00475581" w:rsidRDefault="00B32746" w:rsidP="00F95BC4">
            <w:pPr>
              <w:widowControl w:val="0"/>
              <w:spacing w:before="40" w:after="40"/>
              <w:jc w:val="both"/>
              <w:rPr>
                <w:iCs/>
                <w:color w:val="000000"/>
                <w:sz w:val="26"/>
                <w:szCs w:val="26"/>
              </w:rPr>
            </w:pPr>
            <w:r>
              <w:rPr>
                <w:iCs/>
                <w:color w:val="000000"/>
                <w:sz w:val="26"/>
                <w:szCs w:val="26"/>
              </w:rPr>
              <w:t>ФГБНУ «Федеральный институт педагогических измерений»</w:t>
            </w:r>
          </w:p>
        </w:tc>
      </w:tr>
      <w:tr w:rsidR="00B32746" w:rsidTr="002C651F">
        <w:trPr>
          <w:cantSplit/>
        </w:trPr>
        <w:tc>
          <w:tcPr>
            <w:tcW w:w="1238" w:type="pct"/>
          </w:tcPr>
          <w:p w:rsidR="00B32746" w:rsidRPr="00475581" w:rsidRDefault="00B32746" w:rsidP="002C651F">
            <w:pPr>
              <w:widowControl w:val="0"/>
              <w:spacing w:before="40" w:after="40" w:line="288" w:lineRule="auto"/>
              <w:rPr>
                <w:color w:val="000000"/>
                <w:sz w:val="26"/>
                <w:szCs w:val="26"/>
              </w:rPr>
            </w:pPr>
            <w:r w:rsidRPr="00475581">
              <w:rPr>
                <w:color w:val="000000"/>
                <w:sz w:val="26"/>
                <w:szCs w:val="26"/>
              </w:rPr>
              <w:t>ФИС</w:t>
            </w:r>
          </w:p>
        </w:tc>
        <w:tc>
          <w:tcPr>
            <w:tcW w:w="3762" w:type="pct"/>
            <w:vAlign w:val="center"/>
          </w:tcPr>
          <w:p w:rsidR="00B32746" w:rsidRPr="00FB4549" w:rsidRDefault="00B32746" w:rsidP="002C651F">
            <w:pPr>
              <w:widowControl w:val="0"/>
              <w:spacing w:before="40" w:after="40"/>
              <w:jc w:val="both"/>
              <w:rPr>
                <w:color w:val="000000"/>
                <w:sz w:val="26"/>
                <w:szCs w:val="26"/>
              </w:rPr>
            </w:pPr>
            <w:r w:rsidRPr="00FB4549">
              <w:rPr>
                <w:color w:val="000000"/>
                <w:sz w:val="26"/>
                <w:szCs w:val="26"/>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B32746" w:rsidTr="002C651F">
        <w:trPr>
          <w:cantSplit/>
        </w:trPr>
        <w:tc>
          <w:tcPr>
            <w:tcW w:w="1238" w:type="pct"/>
          </w:tcPr>
          <w:p w:rsidR="00B32746" w:rsidRPr="00475581" w:rsidRDefault="00B32746" w:rsidP="002C651F">
            <w:pPr>
              <w:widowControl w:val="0"/>
              <w:spacing w:before="40" w:after="40" w:line="288" w:lineRule="auto"/>
              <w:rPr>
                <w:iCs/>
                <w:color w:val="000000"/>
                <w:sz w:val="26"/>
                <w:szCs w:val="26"/>
              </w:rPr>
            </w:pPr>
            <w:r w:rsidRPr="00475581">
              <w:rPr>
                <w:iCs/>
                <w:color w:val="000000"/>
                <w:sz w:val="26"/>
                <w:szCs w:val="26"/>
              </w:rPr>
              <w:t>ФПК</w:t>
            </w:r>
          </w:p>
        </w:tc>
        <w:tc>
          <w:tcPr>
            <w:tcW w:w="3762" w:type="pct"/>
            <w:vAlign w:val="center"/>
          </w:tcPr>
          <w:p w:rsidR="00B32746" w:rsidRPr="00475581" w:rsidRDefault="00B32746" w:rsidP="002C651F">
            <w:pPr>
              <w:widowControl w:val="0"/>
              <w:spacing w:before="40" w:after="40"/>
              <w:jc w:val="both"/>
              <w:rPr>
                <w:iCs/>
                <w:color w:val="000000"/>
                <w:sz w:val="26"/>
                <w:szCs w:val="26"/>
              </w:rPr>
            </w:pPr>
            <w:r>
              <w:rPr>
                <w:iCs/>
                <w:color w:val="000000"/>
                <w:sz w:val="26"/>
                <w:szCs w:val="26"/>
              </w:rPr>
              <w:t xml:space="preserve">Предметная комиссия, создаваемая </w:t>
            </w:r>
            <w:proofErr w:type="spellStart"/>
            <w:r>
              <w:rPr>
                <w:iCs/>
                <w:color w:val="000000"/>
                <w:sz w:val="26"/>
                <w:szCs w:val="26"/>
              </w:rPr>
              <w:t>Рособрнадзором</w:t>
            </w:r>
            <w:proofErr w:type="spellEnd"/>
          </w:p>
        </w:tc>
      </w:tr>
      <w:tr w:rsidR="00B32746" w:rsidTr="00A70579">
        <w:trPr>
          <w:cantSplit/>
        </w:trPr>
        <w:tc>
          <w:tcPr>
            <w:tcW w:w="1238" w:type="pct"/>
          </w:tcPr>
          <w:p w:rsidR="00B32746" w:rsidRPr="00475581" w:rsidRDefault="00B32746" w:rsidP="00E10960">
            <w:pPr>
              <w:widowControl w:val="0"/>
              <w:spacing w:before="40" w:after="40" w:line="288" w:lineRule="auto"/>
              <w:rPr>
                <w:iCs/>
                <w:color w:val="000000"/>
                <w:sz w:val="26"/>
                <w:szCs w:val="26"/>
              </w:rPr>
            </w:pPr>
            <w:r>
              <w:rPr>
                <w:iCs/>
                <w:color w:val="000000"/>
                <w:sz w:val="26"/>
                <w:szCs w:val="26"/>
              </w:rPr>
              <w:t>ФЦТ</w:t>
            </w:r>
          </w:p>
        </w:tc>
        <w:tc>
          <w:tcPr>
            <w:tcW w:w="3762" w:type="pct"/>
            <w:vAlign w:val="center"/>
          </w:tcPr>
          <w:p w:rsidR="00B32746" w:rsidRPr="00475581" w:rsidRDefault="00B32746" w:rsidP="00F95BC4">
            <w:pPr>
              <w:widowControl w:val="0"/>
              <w:spacing w:before="40" w:after="40"/>
              <w:jc w:val="both"/>
              <w:rPr>
                <w:iCs/>
                <w:color w:val="000000"/>
                <w:sz w:val="26"/>
                <w:szCs w:val="26"/>
              </w:rPr>
            </w:pPr>
            <w:r w:rsidRPr="00475581">
              <w:rPr>
                <w:iCs/>
                <w:color w:val="000000"/>
                <w:sz w:val="26"/>
                <w:szCs w:val="26"/>
              </w:rPr>
              <w:t xml:space="preserve">ФГБУ «Федеральный центр тестирования» </w:t>
            </w:r>
          </w:p>
        </w:tc>
      </w:tr>
      <w:tr w:rsidR="00B32746" w:rsidRPr="00BA33CF" w:rsidTr="00A70579">
        <w:trPr>
          <w:cantSplit/>
        </w:trPr>
        <w:tc>
          <w:tcPr>
            <w:tcW w:w="1238" w:type="pct"/>
          </w:tcPr>
          <w:p w:rsidR="00B32746" w:rsidRPr="00BA33CF" w:rsidRDefault="00B32746" w:rsidP="006017AB">
            <w:pPr>
              <w:widowControl w:val="0"/>
              <w:rPr>
                <w:color w:val="000000"/>
                <w:sz w:val="26"/>
                <w:szCs w:val="26"/>
              </w:rPr>
            </w:pPr>
            <w:r w:rsidRPr="00BA33CF">
              <w:rPr>
                <w:color w:val="000000"/>
                <w:sz w:val="26"/>
                <w:szCs w:val="26"/>
              </w:rPr>
              <w:t>Эксперт</w:t>
            </w:r>
            <w:r>
              <w:rPr>
                <w:color w:val="000000"/>
                <w:sz w:val="26"/>
                <w:szCs w:val="26"/>
              </w:rPr>
              <w:t>ы</w:t>
            </w:r>
          </w:p>
        </w:tc>
        <w:tc>
          <w:tcPr>
            <w:tcW w:w="3762" w:type="pct"/>
            <w:vAlign w:val="center"/>
          </w:tcPr>
          <w:p w:rsidR="00B32746" w:rsidRPr="00BA33CF" w:rsidRDefault="00B32746" w:rsidP="00F95BC4">
            <w:pPr>
              <w:autoSpaceDE w:val="0"/>
              <w:autoSpaceDN w:val="0"/>
              <w:adjustRightInd w:val="0"/>
              <w:contextualSpacing/>
              <w:jc w:val="both"/>
              <w:rPr>
                <w:sz w:val="26"/>
                <w:szCs w:val="26"/>
              </w:rPr>
            </w:pPr>
            <w:r w:rsidRPr="00BA33CF">
              <w:rPr>
                <w:color w:val="000000"/>
                <w:sz w:val="26"/>
                <w:szCs w:val="26"/>
              </w:rPr>
              <w:t>Лица, отвечающие следующим требованиям</w:t>
            </w:r>
            <w:r w:rsidRPr="00BA33CF">
              <w:rPr>
                <w:sz w:val="26"/>
                <w:szCs w:val="26"/>
              </w:rPr>
              <w:t>:</w:t>
            </w:r>
          </w:p>
          <w:p w:rsidR="00B32746" w:rsidRPr="00BA33CF" w:rsidRDefault="00B32746" w:rsidP="003B7C1B">
            <w:pPr>
              <w:numPr>
                <w:ilvl w:val="0"/>
                <w:numId w:val="11"/>
              </w:numPr>
              <w:autoSpaceDE w:val="0"/>
              <w:autoSpaceDN w:val="0"/>
              <w:adjustRightInd w:val="0"/>
              <w:contextualSpacing/>
              <w:jc w:val="both"/>
              <w:rPr>
                <w:sz w:val="26"/>
                <w:szCs w:val="26"/>
              </w:rPr>
            </w:pPr>
            <w:r w:rsidRPr="00BA33CF">
              <w:rPr>
                <w:sz w:val="26"/>
                <w:szCs w:val="26"/>
              </w:rPr>
              <w:t>наличие высшего образования;</w:t>
            </w:r>
          </w:p>
          <w:p w:rsidR="00B32746" w:rsidRPr="00BA33CF" w:rsidRDefault="00B32746" w:rsidP="003B7C1B">
            <w:pPr>
              <w:numPr>
                <w:ilvl w:val="0"/>
                <w:numId w:val="11"/>
              </w:numPr>
              <w:autoSpaceDE w:val="0"/>
              <w:autoSpaceDN w:val="0"/>
              <w:adjustRightInd w:val="0"/>
              <w:contextualSpacing/>
              <w:jc w:val="both"/>
              <w:rPr>
                <w:sz w:val="26"/>
                <w:szCs w:val="26"/>
              </w:rPr>
            </w:pPr>
            <w:r w:rsidRPr="00BA33CF">
              <w:rPr>
                <w:sz w:val="26"/>
                <w:szCs w:val="26"/>
              </w:rPr>
              <w:t>соответствие квалификационным требованиям, указанным в квалификационных справочниках, и (или) профессиональных стандартах;</w:t>
            </w:r>
          </w:p>
          <w:p w:rsidR="00B32746" w:rsidRPr="00BA33CF" w:rsidRDefault="00B32746" w:rsidP="003B7C1B">
            <w:pPr>
              <w:numPr>
                <w:ilvl w:val="0"/>
                <w:numId w:val="11"/>
              </w:numPr>
              <w:autoSpaceDE w:val="0"/>
              <w:autoSpaceDN w:val="0"/>
              <w:adjustRightInd w:val="0"/>
              <w:contextualSpacing/>
              <w:jc w:val="both"/>
              <w:rPr>
                <w:sz w:val="26"/>
                <w:szCs w:val="26"/>
              </w:rPr>
            </w:pPr>
            <w:r w:rsidRPr="00BA33CF">
              <w:rPr>
                <w:sz w:val="26"/>
                <w:szCs w:val="26"/>
              </w:rPr>
              <w:t xml:space="preserve">наличие опыта работы в </w:t>
            </w:r>
            <w:r w:rsidRPr="00BA33CF">
              <w:rPr>
                <w:color w:val="000000"/>
                <w:sz w:val="26"/>
                <w:szCs w:val="26"/>
              </w:rPr>
              <w:t>организациях, осуществляющих образовательную деятельность</w:t>
            </w:r>
            <w:r w:rsidRPr="00BA33CF">
              <w:rPr>
                <w:sz w:val="26"/>
                <w:szCs w:val="26"/>
              </w:rPr>
              <w:t xml:space="preserve"> и реализующих образовательные программы среднего общего, среднего профессионального или высшего образования (не менее </w:t>
            </w:r>
            <w:r>
              <w:rPr>
                <w:sz w:val="26"/>
                <w:szCs w:val="26"/>
              </w:rPr>
              <w:t>трех</w:t>
            </w:r>
            <w:r w:rsidRPr="00BA33CF">
              <w:rPr>
                <w:sz w:val="26"/>
                <w:szCs w:val="26"/>
              </w:rPr>
              <w:t xml:space="preserve"> лет);</w:t>
            </w:r>
          </w:p>
          <w:p w:rsidR="00B32746" w:rsidRPr="00BA33CF" w:rsidRDefault="00B32746" w:rsidP="003B7C1B">
            <w:pPr>
              <w:numPr>
                <w:ilvl w:val="0"/>
                <w:numId w:val="11"/>
              </w:numPr>
              <w:autoSpaceDE w:val="0"/>
              <w:autoSpaceDN w:val="0"/>
              <w:adjustRightInd w:val="0"/>
              <w:contextualSpacing/>
              <w:jc w:val="both"/>
              <w:rPr>
                <w:color w:val="000000"/>
                <w:sz w:val="26"/>
                <w:szCs w:val="26"/>
              </w:rPr>
            </w:pPr>
            <w:r w:rsidRPr="00BA33CF">
              <w:rPr>
                <w:sz w:val="26"/>
                <w:szCs w:val="26"/>
              </w:rPr>
              <w:t xml:space="preserve">наличие документа, подтверждающего получение дополнительного профессионального образования, включающего в себя практические занятия </w:t>
            </w:r>
            <w:r>
              <w:rPr>
                <w:sz w:val="26"/>
                <w:szCs w:val="26"/>
              </w:rPr>
              <w:t xml:space="preserve">(не менее чем 18 часов) </w:t>
            </w:r>
            <w:r w:rsidRPr="00BA33CF">
              <w:rPr>
                <w:sz w:val="26"/>
                <w:szCs w:val="26"/>
              </w:rPr>
              <w:t xml:space="preserve">по оцениванию образцов экзаменационных работ в соответствии с критериями оценивания по соответствующему учебному предмету, определяемыми </w:t>
            </w:r>
            <w:proofErr w:type="spellStart"/>
            <w:r w:rsidRPr="00BA33CF">
              <w:rPr>
                <w:sz w:val="26"/>
                <w:szCs w:val="26"/>
              </w:rPr>
              <w:t>Рособрнадзором</w:t>
            </w:r>
            <w:proofErr w:type="spellEnd"/>
            <w:r w:rsidRPr="00BA33CF">
              <w:rPr>
                <w:rStyle w:val="af9"/>
                <w:sz w:val="26"/>
                <w:szCs w:val="26"/>
              </w:rPr>
              <w:footnoteReference w:id="2"/>
            </w:r>
            <w:r w:rsidRPr="00BA33CF">
              <w:rPr>
                <w:sz w:val="26"/>
                <w:szCs w:val="26"/>
              </w:rPr>
              <w:t>.</w:t>
            </w:r>
          </w:p>
        </w:tc>
      </w:tr>
      <w:tr w:rsidR="00B32746" w:rsidTr="002C651F">
        <w:trPr>
          <w:cantSplit/>
        </w:trPr>
        <w:tc>
          <w:tcPr>
            <w:tcW w:w="1238" w:type="pct"/>
          </w:tcPr>
          <w:p w:rsidR="00B32746" w:rsidRPr="00475581" w:rsidRDefault="00B32746" w:rsidP="002C651F">
            <w:pPr>
              <w:widowControl w:val="0"/>
              <w:spacing w:before="40" w:after="40" w:line="288" w:lineRule="auto"/>
              <w:rPr>
                <w:color w:val="000000"/>
                <w:sz w:val="26"/>
                <w:szCs w:val="26"/>
              </w:rPr>
            </w:pPr>
            <w:r w:rsidRPr="00475581">
              <w:rPr>
                <w:color w:val="000000"/>
                <w:sz w:val="26"/>
                <w:szCs w:val="26"/>
              </w:rPr>
              <w:t>ЭМ</w:t>
            </w:r>
          </w:p>
        </w:tc>
        <w:tc>
          <w:tcPr>
            <w:tcW w:w="3762" w:type="pct"/>
            <w:vAlign w:val="center"/>
          </w:tcPr>
          <w:p w:rsidR="00B32746" w:rsidRPr="00475581" w:rsidRDefault="00B32746" w:rsidP="002C651F">
            <w:pPr>
              <w:widowControl w:val="0"/>
              <w:spacing w:before="40" w:after="40"/>
              <w:jc w:val="both"/>
              <w:rPr>
                <w:color w:val="000000"/>
                <w:sz w:val="26"/>
                <w:szCs w:val="26"/>
              </w:rPr>
            </w:pPr>
            <w:r w:rsidRPr="00475581">
              <w:rPr>
                <w:color w:val="000000"/>
                <w:sz w:val="26"/>
                <w:szCs w:val="26"/>
              </w:rPr>
              <w:t>Экзаменационные материалы</w:t>
            </w:r>
          </w:p>
        </w:tc>
      </w:tr>
    </w:tbl>
    <w:p w:rsidR="00E738AA" w:rsidRDefault="00E738AA" w:rsidP="00372C03">
      <w:pPr>
        <w:spacing w:after="200" w:line="276" w:lineRule="auto"/>
        <w:rPr>
          <w:rFonts w:cs="Arial"/>
          <w:b/>
          <w:bCs/>
          <w:kern w:val="32"/>
          <w:sz w:val="28"/>
          <w:szCs w:val="32"/>
        </w:rPr>
      </w:pPr>
      <w:bookmarkStart w:id="11" w:name="_Toc254118093"/>
      <w:bookmarkStart w:id="12" w:name="_Toc286949199"/>
      <w:bookmarkStart w:id="13" w:name="_Toc316317325"/>
      <w:bookmarkStart w:id="14" w:name="_Toc349899330"/>
    </w:p>
    <w:p w:rsidR="00E738AA" w:rsidRDefault="00E738AA" w:rsidP="00372C03">
      <w:pPr>
        <w:spacing w:after="200" w:line="276" w:lineRule="auto"/>
        <w:rPr>
          <w:rFonts w:cs="Arial"/>
          <w:b/>
          <w:bCs/>
          <w:kern w:val="32"/>
          <w:sz w:val="28"/>
          <w:szCs w:val="32"/>
        </w:rPr>
      </w:pPr>
    </w:p>
    <w:p w:rsidR="00E738AA" w:rsidRDefault="00E738AA" w:rsidP="00372C03">
      <w:pPr>
        <w:spacing w:after="200" w:line="276" w:lineRule="auto"/>
        <w:rPr>
          <w:rFonts w:cs="Arial"/>
          <w:b/>
          <w:bCs/>
          <w:kern w:val="32"/>
          <w:sz w:val="28"/>
          <w:szCs w:val="32"/>
        </w:rPr>
      </w:pPr>
    </w:p>
    <w:p w:rsidR="00E738AA" w:rsidRDefault="00E738AA" w:rsidP="00372C03">
      <w:pPr>
        <w:spacing w:after="200" w:line="276" w:lineRule="auto"/>
        <w:rPr>
          <w:rFonts w:cs="Arial"/>
          <w:b/>
          <w:bCs/>
          <w:kern w:val="32"/>
          <w:sz w:val="28"/>
          <w:szCs w:val="32"/>
        </w:rPr>
      </w:pPr>
    </w:p>
    <w:p w:rsidR="00993ED0" w:rsidRDefault="00993ED0" w:rsidP="00372C03">
      <w:pPr>
        <w:spacing w:after="200" w:line="276" w:lineRule="auto"/>
        <w:rPr>
          <w:rFonts w:cs="Arial"/>
          <w:b/>
          <w:bCs/>
          <w:kern w:val="32"/>
          <w:sz w:val="28"/>
          <w:szCs w:val="32"/>
        </w:rPr>
      </w:pPr>
    </w:p>
    <w:p w:rsidR="00993ED0" w:rsidRPr="005675EB" w:rsidRDefault="00993ED0" w:rsidP="00372C03">
      <w:pPr>
        <w:pStyle w:val="1"/>
      </w:pPr>
      <w:bookmarkStart w:id="15" w:name="_Toc369254840"/>
      <w:bookmarkStart w:id="16" w:name="_Toc380367939"/>
      <w:bookmarkStart w:id="17" w:name="_Toc381631339"/>
      <w:r>
        <w:t>Введение</w:t>
      </w:r>
      <w:bookmarkEnd w:id="11"/>
      <w:bookmarkEnd w:id="12"/>
      <w:bookmarkEnd w:id="13"/>
      <w:bookmarkEnd w:id="14"/>
      <w:bookmarkEnd w:id="15"/>
      <w:bookmarkEnd w:id="16"/>
      <w:bookmarkEnd w:id="17"/>
    </w:p>
    <w:p w:rsidR="00993ED0" w:rsidRPr="005675EB" w:rsidRDefault="00993ED0" w:rsidP="00372C03"/>
    <w:p w:rsidR="00993ED0" w:rsidRPr="00FB4549" w:rsidRDefault="00993ED0" w:rsidP="00372C03">
      <w:pPr>
        <w:ind w:firstLine="720"/>
        <w:jc w:val="both"/>
        <w:rPr>
          <w:sz w:val="28"/>
          <w:szCs w:val="28"/>
        </w:rPr>
      </w:pPr>
      <w:r w:rsidRPr="00FB4549">
        <w:rPr>
          <w:sz w:val="28"/>
        </w:rPr>
        <w:t>Настоящий документ разработан в соответствии с</w:t>
      </w:r>
      <w:r>
        <w:rPr>
          <w:sz w:val="28"/>
        </w:rPr>
        <w:t xml:space="preserve">о следующими </w:t>
      </w:r>
      <w:r w:rsidRPr="00FB4549">
        <w:rPr>
          <w:sz w:val="28"/>
        </w:rPr>
        <w:t xml:space="preserve"> нормативными правовыми актами по подготовке и проведению </w:t>
      </w:r>
      <w:r w:rsidR="0003505C">
        <w:rPr>
          <w:sz w:val="28"/>
        </w:rPr>
        <w:t>ГИА</w:t>
      </w:r>
      <w:r w:rsidRPr="00FB4549">
        <w:rPr>
          <w:sz w:val="28"/>
        </w:rPr>
        <w:t>:</w:t>
      </w:r>
      <w:r w:rsidRPr="00FB4549">
        <w:rPr>
          <w:sz w:val="28"/>
          <w:szCs w:val="28"/>
        </w:rPr>
        <w:t xml:space="preserve"> </w:t>
      </w:r>
    </w:p>
    <w:p w:rsidR="00993ED0" w:rsidRPr="00FB4549" w:rsidRDefault="00993ED0" w:rsidP="00F63D78">
      <w:pPr>
        <w:pStyle w:val="af3"/>
        <w:numPr>
          <w:ilvl w:val="0"/>
          <w:numId w:val="8"/>
        </w:numPr>
        <w:tabs>
          <w:tab w:val="left" w:pos="1080"/>
        </w:tabs>
        <w:ind w:left="709" w:firstLine="11"/>
        <w:contextualSpacing/>
        <w:jc w:val="both"/>
        <w:rPr>
          <w:sz w:val="28"/>
        </w:rPr>
      </w:pPr>
      <w:r w:rsidRPr="00FB4549">
        <w:rPr>
          <w:sz w:val="28"/>
        </w:rPr>
        <w:t>Федеральны</w:t>
      </w:r>
      <w:r>
        <w:rPr>
          <w:sz w:val="28"/>
        </w:rPr>
        <w:t>й</w:t>
      </w:r>
      <w:r w:rsidRPr="00FB4549">
        <w:rPr>
          <w:sz w:val="28"/>
        </w:rPr>
        <w:t xml:space="preserve"> закон от 29.12.2012 № 273-ФЗ  «Об обра</w:t>
      </w:r>
      <w:r>
        <w:rPr>
          <w:sz w:val="28"/>
        </w:rPr>
        <w:t>зовании в Российской Федерации»;</w:t>
      </w:r>
    </w:p>
    <w:p w:rsidR="00993ED0" w:rsidRPr="00FB4549" w:rsidRDefault="00993ED0" w:rsidP="00F63D78">
      <w:pPr>
        <w:pStyle w:val="af3"/>
        <w:numPr>
          <w:ilvl w:val="0"/>
          <w:numId w:val="8"/>
        </w:numPr>
        <w:tabs>
          <w:tab w:val="left" w:pos="993"/>
        </w:tabs>
        <w:ind w:left="709" w:firstLine="0"/>
        <w:contextualSpacing/>
        <w:jc w:val="both"/>
        <w:rPr>
          <w:sz w:val="28"/>
        </w:rPr>
      </w:pPr>
      <w:r>
        <w:rPr>
          <w:sz w:val="28"/>
        </w:rPr>
        <w:t>П</w:t>
      </w:r>
      <w:r w:rsidRPr="00FB4549">
        <w:rPr>
          <w:sz w:val="28"/>
        </w:rPr>
        <w:t>остановление Правительства Российской Федерации от 31 августа 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Pr>
          <w:sz w:val="28"/>
        </w:rPr>
        <w:t xml:space="preserve"> и среднего общего образования»;</w:t>
      </w:r>
    </w:p>
    <w:p w:rsidR="00993ED0" w:rsidRDefault="00993ED0" w:rsidP="00F63D78">
      <w:pPr>
        <w:pStyle w:val="af3"/>
        <w:numPr>
          <w:ilvl w:val="0"/>
          <w:numId w:val="8"/>
        </w:numPr>
        <w:tabs>
          <w:tab w:val="left" w:pos="993"/>
        </w:tabs>
        <w:ind w:hanging="11"/>
        <w:contextualSpacing/>
        <w:jc w:val="both"/>
        <w:rPr>
          <w:sz w:val="28"/>
        </w:rPr>
      </w:pPr>
      <w:r>
        <w:rPr>
          <w:sz w:val="28"/>
        </w:rPr>
        <w:t>П</w:t>
      </w:r>
      <w:r w:rsidRPr="00FB4549">
        <w:rPr>
          <w:sz w:val="28"/>
        </w:rPr>
        <w:t>риказ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r w:rsidR="0003505C" w:rsidRPr="0003505C">
        <w:t xml:space="preserve"> </w:t>
      </w:r>
      <w:r w:rsidR="0003505C" w:rsidRPr="0003505C">
        <w:rPr>
          <w:sz w:val="28"/>
        </w:rPr>
        <w:t>(зарегистрирован Минюстом России 03.02.2014, регистрационный № 31205)</w:t>
      </w:r>
      <w:r w:rsidR="0003505C">
        <w:rPr>
          <w:sz w:val="28"/>
        </w:rPr>
        <w:t xml:space="preserve"> </w:t>
      </w:r>
      <w:r w:rsidRPr="00FB4549">
        <w:rPr>
          <w:sz w:val="28"/>
        </w:rPr>
        <w:t>.</w:t>
      </w: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Default="00E738AA" w:rsidP="00F63D78">
      <w:pPr>
        <w:pStyle w:val="af3"/>
        <w:tabs>
          <w:tab w:val="left" w:pos="993"/>
        </w:tabs>
        <w:contextualSpacing/>
        <w:jc w:val="both"/>
        <w:rPr>
          <w:sz w:val="28"/>
        </w:rPr>
      </w:pPr>
    </w:p>
    <w:p w:rsidR="00E738AA" w:rsidRPr="00FB4549" w:rsidRDefault="00E738AA" w:rsidP="00F63D78">
      <w:pPr>
        <w:pStyle w:val="af3"/>
        <w:tabs>
          <w:tab w:val="left" w:pos="993"/>
        </w:tabs>
        <w:contextualSpacing/>
        <w:jc w:val="both"/>
        <w:rPr>
          <w:sz w:val="28"/>
        </w:rPr>
      </w:pPr>
    </w:p>
    <w:p w:rsidR="00993ED0" w:rsidRDefault="00993ED0" w:rsidP="00372C03">
      <w:pPr>
        <w:spacing w:after="200" w:line="276" w:lineRule="auto"/>
        <w:rPr>
          <w:sz w:val="28"/>
        </w:rPr>
      </w:pPr>
    </w:p>
    <w:p w:rsidR="00993ED0" w:rsidRPr="002747F3" w:rsidRDefault="00993ED0" w:rsidP="003B7C1B">
      <w:pPr>
        <w:pStyle w:val="1"/>
        <w:numPr>
          <w:ilvl w:val="0"/>
          <w:numId w:val="19"/>
        </w:numPr>
        <w:rPr>
          <w:smallCaps/>
        </w:rPr>
      </w:pPr>
      <w:bookmarkStart w:id="18" w:name="_Toc379235779"/>
      <w:bookmarkStart w:id="19" w:name="_Toc381631340"/>
      <w:r w:rsidRPr="000D4946">
        <w:rPr>
          <w:smallCaps/>
        </w:rPr>
        <w:t>Общие положения о деятельности предметных комиссий</w:t>
      </w:r>
      <w:bookmarkEnd w:id="18"/>
      <w:bookmarkEnd w:id="19"/>
    </w:p>
    <w:p w:rsidR="00993ED0" w:rsidRPr="002747F3" w:rsidRDefault="00993ED0" w:rsidP="006017AB"/>
    <w:p w:rsidR="00993ED0" w:rsidRPr="007542A1" w:rsidRDefault="00993ED0" w:rsidP="003B7C1B">
      <w:pPr>
        <w:numPr>
          <w:ilvl w:val="1"/>
          <w:numId w:val="9"/>
        </w:numPr>
        <w:tabs>
          <w:tab w:val="num" w:pos="1276"/>
        </w:tabs>
        <w:ind w:left="0" w:firstLine="684"/>
        <w:jc w:val="both"/>
        <w:rPr>
          <w:sz w:val="28"/>
          <w:szCs w:val="28"/>
        </w:rPr>
      </w:pPr>
      <w:r w:rsidRPr="007542A1">
        <w:rPr>
          <w:sz w:val="28"/>
          <w:szCs w:val="28"/>
        </w:rPr>
        <w:t xml:space="preserve">Проверка развернутых ответов участников </w:t>
      </w:r>
      <w:r w:rsidR="00B32746">
        <w:rPr>
          <w:sz w:val="28"/>
          <w:szCs w:val="28"/>
        </w:rPr>
        <w:t>ГИА (в том числе устных ответов)</w:t>
      </w:r>
      <w:r w:rsidR="00B32746" w:rsidRPr="007542A1">
        <w:rPr>
          <w:sz w:val="28"/>
          <w:szCs w:val="28"/>
        </w:rPr>
        <w:t xml:space="preserve"> </w:t>
      </w:r>
      <w:r w:rsidRPr="007542A1">
        <w:rPr>
          <w:sz w:val="28"/>
          <w:szCs w:val="28"/>
        </w:rPr>
        <w:t xml:space="preserve">осуществляется </w:t>
      </w:r>
      <w:r w:rsidR="0003505C">
        <w:rPr>
          <w:sz w:val="28"/>
          <w:szCs w:val="28"/>
        </w:rPr>
        <w:t>ПК</w:t>
      </w:r>
      <w:r w:rsidRPr="007542A1">
        <w:rPr>
          <w:sz w:val="28"/>
          <w:szCs w:val="28"/>
        </w:rPr>
        <w:t xml:space="preserve"> по соответствующим учебным предметам.</w:t>
      </w:r>
    </w:p>
    <w:p w:rsidR="00993ED0" w:rsidRDefault="00993ED0" w:rsidP="003B7C1B">
      <w:pPr>
        <w:numPr>
          <w:ilvl w:val="1"/>
          <w:numId w:val="9"/>
        </w:numPr>
        <w:tabs>
          <w:tab w:val="num" w:pos="1276"/>
        </w:tabs>
        <w:ind w:left="0" w:firstLine="684"/>
        <w:jc w:val="both"/>
        <w:rPr>
          <w:sz w:val="28"/>
          <w:szCs w:val="28"/>
        </w:rPr>
      </w:pPr>
      <w:r w:rsidRPr="007542A1">
        <w:rPr>
          <w:sz w:val="28"/>
          <w:szCs w:val="28"/>
        </w:rPr>
        <w:t>ПК субъекта РФ по каждому учебному предмету создает ОИВ в соответствии с п.</w:t>
      </w:r>
      <w:r w:rsidR="00E738AA">
        <w:rPr>
          <w:sz w:val="28"/>
          <w:szCs w:val="28"/>
        </w:rPr>
        <w:t xml:space="preserve"> </w:t>
      </w:r>
      <w:r w:rsidRPr="007542A1">
        <w:rPr>
          <w:sz w:val="28"/>
          <w:szCs w:val="28"/>
        </w:rPr>
        <w:t>14 Порядка проведения ГИА.</w:t>
      </w:r>
    </w:p>
    <w:p w:rsidR="00776CF3" w:rsidRDefault="0003505C" w:rsidP="00F63D78">
      <w:pPr>
        <w:numPr>
          <w:ilvl w:val="1"/>
          <w:numId w:val="9"/>
        </w:numPr>
        <w:tabs>
          <w:tab w:val="clear" w:pos="1069"/>
          <w:tab w:val="num" w:pos="0"/>
          <w:tab w:val="num" w:pos="1276"/>
        </w:tabs>
        <w:ind w:left="0" w:firstLine="709"/>
        <w:jc w:val="both"/>
        <w:rPr>
          <w:sz w:val="28"/>
          <w:szCs w:val="28"/>
        </w:rPr>
      </w:pPr>
      <w:r>
        <w:rPr>
          <w:sz w:val="28"/>
          <w:szCs w:val="28"/>
        </w:rPr>
        <w:t>К</w:t>
      </w:r>
      <w:r w:rsidRPr="0003505C">
        <w:rPr>
          <w:sz w:val="28"/>
          <w:szCs w:val="28"/>
        </w:rPr>
        <w:t xml:space="preserve">андидатуры председателей </w:t>
      </w:r>
      <w:r>
        <w:rPr>
          <w:sz w:val="28"/>
          <w:szCs w:val="28"/>
        </w:rPr>
        <w:t xml:space="preserve">ПК </w:t>
      </w:r>
      <w:r w:rsidR="00776CF3" w:rsidRPr="0003505C">
        <w:rPr>
          <w:sz w:val="28"/>
          <w:szCs w:val="28"/>
        </w:rPr>
        <w:t>представля</w:t>
      </w:r>
      <w:r w:rsidR="00776CF3">
        <w:rPr>
          <w:sz w:val="28"/>
          <w:szCs w:val="28"/>
        </w:rPr>
        <w:t>ются</w:t>
      </w:r>
      <w:r w:rsidR="00776CF3" w:rsidRPr="0003505C">
        <w:rPr>
          <w:sz w:val="28"/>
          <w:szCs w:val="28"/>
        </w:rPr>
        <w:t xml:space="preserve"> на согласование в Рособрнадзор</w:t>
      </w:r>
      <w:r>
        <w:rPr>
          <w:sz w:val="28"/>
          <w:szCs w:val="28"/>
        </w:rPr>
        <w:t xml:space="preserve"> председателем ГЭК</w:t>
      </w:r>
      <w:r w:rsidR="00776CF3" w:rsidRPr="00776CF3">
        <w:rPr>
          <w:sz w:val="28"/>
          <w:szCs w:val="28"/>
        </w:rPr>
        <w:t xml:space="preserve"> </w:t>
      </w:r>
      <w:r w:rsidR="00776CF3" w:rsidRPr="00CB64AF">
        <w:rPr>
          <w:sz w:val="28"/>
          <w:szCs w:val="28"/>
        </w:rPr>
        <w:t>не позднее</w:t>
      </w:r>
      <w:r w:rsidR="00776CF3">
        <w:rPr>
          <w:sz w:val="28"/>
          <w:szCs w:val="28"/>
        </w:rPr>
        <w:t xml:space="preserve"> чем за месяц до начала проведения ГИА.</w:t>
      </w:r>
    </w:p>
    <w:p w:rsidR="0003505C" w:rsidRPr="007542A1" w:rsidRDefault="0003505C" w:rsidP="00776CF3">
      <w:pPr>
        <w:numPr>
          <w:ilvl w:val="1"/>
          <w:numId w:val="9"/>
        </w:numPr>
        <w:tabs>
          <w:tab w:val="num" w:pos="1276"/>
        </w:tabs>
        <w:jc w:val="both"/>
        <w:rPr>
          <w:sz w:val="28"/>
          <w:szCs w:val="28"/>
        </w:rPr>
      </w:pPr>
      <w:r>
        <w:rPr>
          <w:sz w:val="28"/>
          <w:szCs w:val="28"/>
        </w:rPr>
        <w:t xml:space="preserve"> </w:t>
      </w:r>
      <w:r w:rsidR="00776CF3">
        <w:rPr>
          <w:sz w:val="28"/>
          <w:szCs w:val="28"/>
        </w:rPr>
        <w:t xml:space="preserve">Формирование </w:t>
      </w:r>
      <w:r w:rsidR="00776CF3" w:rsidRPr="0003505C">
        <w:rPr>
          <w:sz w:val="28"/>
          <w:szCs w:val="28"/>
        </w:rPr>
        <w:t xml:space="preserve">составов </w:t>
      </w:r>
      <w:r w:rsidR="00776CF3">
        <w:rPr>
          <w:sz w:val="28"/>
          <w:szCs w:val="28"/>
        </w:rPr>
        <w:t>ПК</w:t>
      </w:r>
      <w:r w:rsidR="00776CF3" w:rsidRPr="0003505C">
        <w:rPr>
          <w:sz w:val="28"/>
          <w:szCs w:val="28"/>
        </w:rPr>
        <w:t xml:space="preserve"> </w:t>
      </w:r>
      <w:r w:rsidRPr="0003505C">
        <w:rPr>
          <w:sz w:val="28"/>
          <w:szCs w:val="28"/>
        </w:rPr>
        <w:t>организует</w:t>
      </w:r>
      <w:r w:rsidR="00776CF3">
        <w:rPr>
          <w:sz w:val="28"/>
          <w:szCs w:val="28"/>
        </w:rPr>
        <w:t>ся</w:t>
      </w:r>
      <w:r w:rsidRPr="0003505C">
        <w:rPr>
          <w:sz w:val="28"/>
          <w:szCs w:val="28"/>
        </w:rPr>
        <w:t xml:space="preserve"> </w:t>
      </w:r>
      <w:r w:rsidR="00776CF3" w:rsidRPr="00776CF3">
        <w:rPr>
          <w:sz w:val="28"/>
          <w:szCs w:val="28"/>
        </w:rPr>
        <w:t>председателем ГЭК</w:t>
      </w:r>
      <w:r w:rsidR="00776CF3">
        <w:rPr>
          <w:sz w:val="28"/>
          <w:szCs w:val="28"/>
        </w:rPr>
        <w:t>.</w:t>
      </w:r>
    </w:p>
    <w:p w:rsidR="00993ED0" w:rsidRPr="007542A1" w:rsidRDefault="00993ED0" w:rsidP="003B7C1B">
      <w:pPr>
        <w:numPr>
          <w:ilvl w:val="1"/>
          <w:numId w:val="9"/>
        </w:numPr>
        <w:tabs>
          <w:tab w:val="num" w:pos="1276"/>
        </w:tabs>
        <w:ind w:left="0" w:firstLine="684"/>
        <w:jc w:val="both"/>
        <w:rPr>
          <w:sz w:val="28"/>
          <w:szCs w:val="28"/>
        </w:rPr>
      </w:pPr>
      <w:r w:rsidRPr="007542A1">
        <w:rPr>
          <w:sz w:val="28"/>
          <w:szCs w:val="28"/>
        </w:rPr>
        <w:t xml:space="preserve">ПК в своей деятельности руководствуется нормативными правовыми актами Минобрнауки России, </w:t>
      </w:r>
      <w:proofErr w:type="spellStart"/>
      <w:r w:rsidRPr="007542A1">
        <w:rPr>
          <w:sz w:val="28"/>
          <w:szCs w:val="28"/>
        </w:rPr>
        <w:t>Рособрнадзора</w:t>
      </w:r>
      <w:proofErr w:type="spellEnd"/>
      <w:r w:rsidRPr="007542A1">
        <w:rPr>
          <w:sz w:val="28"/>
          <w:szCs w:val="28"/>
        </w:rPr>
        <w:t xml:space="preserve"> и ОИВ, </w:t>
      </w:r>
      <w:r>
        <w:rPr>
          <w:sz w:val="28"/>
          <w:szCs w:val="28"/>
        </w:rPr>
        <w:t>в том числе</w:t>
      </w:r>
      <w:r w:rsidRPr="007542A1">
        <w:rPr>
          <w:sz w:val="28"/>
          <w:szCs w:val="28"/>
        </w:rPr>
        <w:t xml:space="preserve"> «Положениями о предметных комиссиях субъекта РФ».</w:t>
      </w:r>
    </w:p>
    <w:p w:rsidR="00993ED0" w:rsidRPr="007542A1" w:rsidRDefault="00993ED0" w:rsidP="003B7C1B">
      <w:pPr>
        <w:numPr>
          <w:ilvl w:val="1"/>
          <w:numId w:val="9"/>
        </w:numPr>
        <w:ind w:left="0" w:firstLine="684"/>
        <w:jc w:val="both"/>
        <w:rPr>
          <w:sz w:val="28"/>
          <w:szCs w:val="28"/>
        </w:rPr>
      </w:pPr>
      <w:r w:rsidRPr="00776CF3">
        <w:rPr>
          <w:sz w:val="28"/>
          <w:szCs w:val="28"/>
        </w:rPr>
        <w:t>Общее руководство и координацию деятельности ПК по соответствующему учебному предмету осуществляет ее председатель</w:t>
      </w:r>
      <w:r w:rsidR="00776CF3">
        <w:rPr>
          <w:sz w:val="28"/>
          <w:szCs w:val="28"/>
        </w:rPr>
        <w:t xml:space="preserve">. </w:t>
      </w:r>
      <w:r w:rsidRPr="007542A1">
        <w:rPr>
          <w:sz w:val="28"/>
          <w:szCs w:val="28"/>
        </w:rPr>
        <w:t xml:space="preserve">Состав ПК по каждому учебному предмету формируется из лиц, отвечающих </w:t>
      </w:r>
      <w:r>
        <w:rPr>
          <w:sz w:val="28"/>
          <w:szCs w:val="28"/>
        </w:rPr>
        <w:t>следующим требованиям</w:t>
      </w:r>
      <w:r w:rsidRPr="007542A1">
        <w:rPr>
          <w:sz w:val="28"/>
          <w:szCs w:val="28"/>
        </w:rPr>
        <w:t>:</w:t>
      </w:r>
    </w:p>
    <w:p w:rsidR="00993ED0" w:rsidRDefault="00993ED0" w:rsidP="003B7C1B">
      <w:pPr>
        <w:pStyle w:val="af3"/>
        <w:numPr>
          <w:ilvl w:val="0"/>
          <w:numId w:val="14"/>
        </w:numPr>
        <w:jc w:val="both"/>
        <w:rPr>
          <w:sz w:val="28"/>
          <w:szCs w:val="28"/>
        </w:rPr>
      </w:pPr>
      <w:r>
        <w:rPr>
          <w:sz w:val="28"/>
          <w:szCs w:val="28"/>
        </w:rPr>
        <w:t>наличие высшего образования;</w:t>
      </w:r>
    </w:p>
    <w:p w:rsidR="00993ED0" w:rsidRDefault="00993ED0" w:rsidP="003B7C1B">
      <w:pPr>
        <w:pStyle w:val="af3"/>
        <w:numPr>
          <w:ilvl w:val="0"/>
          <w:numId w:val="14"/>
        </w:numPr>
        <w:jc w:val="both"/>
        <w:rPr>
          <w:sz w:val="28"/>
          <w:szCs w:val="28"/>
        </w:rPr>
      </w:pPr>
      <w:r>
        <w:rPr>
          <w:sz w:val="28"/>
          <w:szCs w:val="28"/>
        </w:rPr>
        <w:t>соответствие квалификационным требованиям, указанным в квалификационных справочниках, и (или) профессиональных стандартах;</w:t>
      </w:r>
    </w:p>
    <w:p w:rsidR="00993ED0" w:rsidRDefault="00776CF3" w:rsidP="003B7C1B">
      <w:pPr>
        <w:pStyle w:val="af3"/>
        <w:numPr>
          <w:ilvl w:val="0"/>
          <w:numId w:val="14"/>
        </w:numPr>
        <w:jc w:val="both"/>
        <w:rPr>
          <w:sz w:val="28"/>
          <w:szCs w:val="28"/>
        </w:rPr>
      </w:pPr>
      <w:r w:rsidRPr="00776CF3">
        <w:rPr>
          <w:sz w:val="28"/>
          <w:szCs w:val="28"/>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r w:rsidR="00B8205C">
        <w:rPr>
          <w:sz w:val="28"/>
          <w:szCs w:val="28"/>
        </w:rPr>
        <w:t xml:space="preserve"> </w:t>
      </w:r>
      <w:r w:rsidR="00993ED0" w:rsidRPr="008A37FF">
        <w:rPr>
          <w:sz w:val="28"/>
          <w:szCs w:val="28"/>
        </w:rP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w:t>
      </w:r>
      <w:proofErr w:type="spellStart"/>
      <w:r w:rsidR="00993ED0" w:rsidRPr="008A37FF">
        <w:rPr>
          <w:sz w:val="28"/>
          <w:szCs w:val="28"/>
        </w:rPr>
        <w:t>Рособрнадзором</w:t>
      </w:r>
      <w:proofErr w:type="spellEnd"/>
      <w:r w:rsidR="00993ED0">
        <w:rPr>
          <w:sz w:val="28"/>
          <w:szCs w:val="28"/>
        </w:rPr>
        <w:t>;</w:t>
      </w:r>
    </w:p>
    <w:p w:rsidR="00993ED0" w:rsidRDefault="00993ED0" w:rsidP="003B7C1B">
      <w:pPr>
        <w:pStyle w:val="af3"/>
        <w:numPr>
          <w:ilvl w:val="0"/>
          <w:numId w:val="14"/>
        </w:numPr>
        <w:jc w:val="both"/>
        <w:rPr>
          <w:sz w:val="28"/>
          <w:szCs w:val="28"/>
        </w:rPr>
      </w:pPr>
      <w:r>
        <w:rPr>
          <w:sz w:val="28"/>
          <w:szCs w:val="28"/>
        </w:rPr>
        <w:t>наличие результатов квалификационного испытания, организованного и проведенного в порядке, установленном ОИВ.</w:t>
      </w:r>
    </w:p>
    <w:p w:rsidR="00993ED0" w:rsidRPr="007542A1" w:rsidRDefault="00993ED0" w:rsidP="007542A1">
      <w:pPr>
        <w:ind w:firstLine="684"/>
        <w:jc w:val="both"/>
        <w:rPr>
          <w:sz w:val="28"/>
          <w:szCs w:val="28"/>
        </w:rPr>
      </w:pPr>
      <w:r w:rsidRPr="007542A1">
        <w:rPr>
          <w:sz w:val="28"/>
          <w:szCs w:val="28"/>
        </w:rPr>
        <w:t>Специалист, не прошедший квалификационные испытания</w:t>
      </w:r>
      <w:r>
        <w:rPr>
          <w:sz w:val="28"/>
          <w:szCs w:val="28"/>
        </w:rPr>
        <w:t xml:space="preserve"> в</w:t>
      </w:r>
      <w:r w:rsidRPr="007542A1">
        <w:rPr>
          <w:sz w:val="28"/>
          <w:szCs w:val="28"/>
        </w:rPr>
        <w:t xml:space="preserve"> текущем году</w:t>
      </w:r>
      <w:r>
        <w:rPr>
          <w:sz w:val="28"/>
          <w:szCs w:val="28"/>
        </w:rPr>
        <w:t>,</w:t>
      </w:r>
      <w:r w:rsidRPr="007542A1">
        <w:rPr>
          <w:sz w:val="28"/>
          <w:szCs w:val="28"/>
        </w:rPr>
        <w:t xml:space="preserve"> не допускается к включению в состав ПК, а также не может принимать участие в проверке развернутых ответов участников </w:t>
      </w:r>
      <w:r w:rsidR="00B628E4">
        <w:rPr>
          <w:sz w:val="28"/>
          <w:szCs w:val="28"/>
        </w:rPr>
        <w:t>ГИА</w:t>
      </w:r>
      <w:r w:rsidR="00B628E4" w:rsidRPr="007542A1">
        <w:rPr>
          <w:sz w:val="28"/>
          <w:szCs w:val="28"/>
        </w:rPr>
        <w:t xml:space="preserve"> </w:t>
      </w:r>
      <w:r w:rsidRPr="007542A1">
        <w:rPr>
          <w:sz w:val="28"/>
          <w:szCs w:val="28"/>
        </w:rPr>
        <w:t>в текущем году.</w:t>
      </w:r>
    </w:p>
    <w:p w:rsidR="00993ED0" w:rsidRDefault="00993ED0" w:rsidP="006C72A4">
      <w:pPr>
        <w:numPr>
          <w:ilvl w:val="1"/>
          <w:numId w:val="9"/>
        </w:numPr>
        <w:jc w:val="both"/>
        <w:rPr>
          <w:sz w:val="28"/>
          <w:szCs w:val="28"/>
        </w:rPr>
      </w:pPr>
      <w:r w:rsidRPr="009109E2">
        <w:rPr>
          <w:sz w:val="28"/>
          <w:szCs w:val="28"/>
        </w:rPr>
        <w:t>ОИВ и ГЭК субъекта РФ обеспечивают ПК помещениями для работы, которые расположены в непосредственной близости к РЦОИ</w:t>
      </w:r>
      <w:r w:rsidR="006C72A4">
        <w:rPr>
          <w:sz w:val="28"/>
          <w:szCs w:val="28"/>
        </w:rPr>
        <w:t>. Такие помещения должны</w:t>
      </w:r>
      <w:r w:rsidRPr="009109E2">
        <w:rPr>
          <w:sz w:val="28"/>
          <w:szCs w:val="28"/>
        </w:rPr>
        <w:t xml:space="preserve"> </w:t>
      </w:r>
      <w:r w:rsidR="006C72A4" w:rsidRPr="006C72A4">
        <w:rPr>
          <w:sz w:val="28"/>
          <w:szCs w:val="28"/>
        </w:rPr>
        <w:t>исключа</w:t>
      </w:r>
      <w:r w:rsidR="006C72A4">
        <w:rPr>
          <w:sz w:val="28"/>
          <w:szCs w:val="28"/>
        </w:rPr>
        <w:t>ть</w:t>
      </w:r>
      <w:r w:rsidR="006C72A4" w:rsidRPr="006C72A4">
        <w:rPr>
          <w:sz w:val="28"/>
          <w:szCs w:val="28"/>
        </w:rPr>
        <w:t xml:space="preserve"> возможность доступа к ним посторонних лиц и распространения информации ограниченного доступа</w:t>
      </w:r>
      <w:r w:rsidR="006C72A4">
        <w:rPr>
          <w:sz w:val="28"/>
          <w:szCs w:val="28"/>
        </w:rPr>
        <w:t>.</w:t>
      </w:r>
    </w:p>
    <w:p w:rsidR="006C72A4" w:rsidRPr="006C72A4" w:rsidRDefault="006C72A4" w:rsidP="006C72A4">
      <w:pPr>
        <w:numPr>
          <w:ilvl w:val="1"/>
          <w:numId w:val="9"/>
        </w:numPr>
        <w:jc w:val="both"/>
        <w:rPr>
          <w:sz w:val="28"/>
          <w:szCs w:val="28"/>
        </w:rPr>
      </w:pPr>
      <w:r w:rsidRPr="006C72A4">
        <w:rPr>
          <w:sz w:val="28"/>
          <w:szCs w:val="28"/>
        </w:rPr>
        <w:t xml:space="preserve">В </w:t>
      </w:r>
      <w:r>
        <w:rPr>
          <w:sz w:val="28"/>
          <w:szCs w:val="28"/>
        </w:rPr>
        <w:t xml:space="preserve">помещениях, где находятся </w:t>
      </w:r>
      <w:r w:rsidRPr="006C72A4">
        <w:rPr>
          <w:sz w:val="28"/>
          <w:szCs w:val="28"/>
        </w:rPr>
        <w:t>предметны</w:t>
      </w:r>
      <w:r>
        <w:rPr>
          <w:sz w:val="28"/>
          <w:szCs w:val="28"/>
        </w:rPr>
        <w:t>е</w:t>
      </w:r>
      <w:r w:rsidRPr="006C72A4">
        <w:rPr>
          <w:sz w:val="28"/>
          <w:szCs w:val="28"/>
        </w:rPr>
        <w:t xml:space="preserve"> комисси</w:t>
      </w:r>
      <w:r>
        <w:rPr>
          <w:sz w:val="28"/>
          <w:szCs w:val="28"/>
        </w:rPr>
        <w:t>и,</w:t>
      </w:r>
      <w:r w:rsidRPr="006C72A4">
        <w:rPr>
          <w:sz w:val="28"/>
          <w:szCs w:val="28"/>
        </w:rPr>
        <w:t xml:space="preserve"> присутствуют:</w:t>
      </w:r>
    </w:p>
    <w:p w:rsidR="006C72A4" w:rsidRPr="006C72A4" w:rsidRDefault="006C72A4" w:rsidP="003A20A5">
      <w:pPr>
        <w:ind w:left="1069"/>
        <w:jc w:val="both"/>
        <w:rPr>
          <w:sz w:val="28"/>
          <w:szCs w:val="28"/>
        </w:rPr>
      </w:pPr>
      <w:r w:rsidRPr="006C72A4">
        <w:rPr>
          <w:sz w:val="28"/>
          <w:szCs w:val="28"/>
        </w:rPr>
        <w:t>а) члены ГЭК - по решению председателя ГЭК;</w:t>
      </w:r>
    </w:p>
    <w:p w:rsidR="006C72A4" w:rsidRPr="006C72A4" w:rsidRDefault="006C72A4" w:rsidP="003A20A5">
      <w:pPr>
        <w:ind w:left="1069"/>
        <w:jc w:val="both"/>
        <w:rPr>
          <w:sz w:val="28"/>
          <w:szCs w:val="28"/>
        </w:rPr>
      </w:pPr>
      <w:r w:rsidRPr="006C72A4">
        <w:rPr>
          <w:sz w:val="28"/>
          <w:szCs w:val="28"/>
        </w:rPr>
        <w:t>б) общественные наблюдатели, аккредитованные в установленном порядке, - по желанию;</w:t>
      </w:r>
    </w:p>
    <w:p w:rsidR="006C72A4" w:rsidRDefault="006C72A4" w:rsidP="003A20A5">
      <w:pPr>
        <w:ind w:left="1069"/>
        <w:jc w:val="both"/>
        <w:rPr>
          <w:sz w:val="28"/>
          <w:szCs w:val="28"/>
        </w:rPr>
      </w:pPr>
      <w:r w:rsidRPr="006C72A4">
        <w:rPr>
          <w:sz w:val="28"/>
          <w:szCs w:val="28"/>
        </w:rPr>
        <w:t xml:space="preserve">в) должностные лица </w:t>
      </w:r>
      <w:proofErr w:type="spellStart"/>
      <w:r w:rsidRPr="006C72A4">
        <w:rPr>
          <w:sz w:val="28"/>
          <w:szCs w:val="28"/>
        </w:rPr>
        <w:t>Рособрнадзора</w:t>
      </w:r>
      <w:proofErr w:type="spellEnd"/>
      <w:r w:rsidRPr="006C72A4">
        <w:rPr>
          <w:sz w:val="28"/>
          <w:szCs w:val="28"/>
        </w:rPr>
        <w:t>,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6C72A4" w:rsidRPr="007542A1" w:rsidRDefault="006C72A4" w:rsidP="003A20A5">
      <w:pPr>
        <w:jc w:val="both"/>
        <w:rPr>
          <w:sz w:val="28"/>
          <w:szCs w:val="28"/>
        </w:rPr>
      </w:pPr>
    </w:p>
    <w:p w:rsidR="00993ED0" w:rsidRPr="007542A1" w:rsidRDefault="00993ED0" w:rsidP="006017AB">
      <w:pPr>
        <w:numPr>
          <w:ilvl w:val="1"/>
          <w:numId w:val="9"/>
        </w:numPr>
        <w:ind w:left="0" w:firstLine="684"/>
        <w:jc w:val="both"/>
        <w:rPr>
          <w:b/>
          <w:sz w:val="28"/>
          <w:szCs w:val="28"/>
        </w:rPr>
      </w:pPr>
      <w:r w:rsidRPr="007542A1">
        <w:rPr>
          <w:sz w:val="28"/>
          <w:szCs w:val="28"/>
        </w:rPr>
        <w:t>Информационное и технологическое обеспечение деятельности ПК осуществляет РЦОИ.</w:t>
      </w:r>
    </w:p>
    <w:p w:rsidR="00993ED0" w:rsidRDefault="00993ED0" w:rsidP="006017AB">
      <w:pPr>
        <w:numPr>
          <w:ilvl w:val="1"/>
          <w:numId w:val="9"/>
        </w:numPr>
        <w:ind w:left="0" w:firstLine="684"/>
        <w:jc w:val="both"/>
        <w:rPr>
          <w:sz w:val="28"/>
          <w:szCs w:val="28"/>
        </w:rPr>
      </w:pPr>
      <w:r w:rsidRPr="007542A1">
        <w:rPr>
          <w:sz w:val="28"/>
          <w:szCs w:val="28"/>
        </w:rPr>
        <w:t>В случае возникновения ситуаций, не предусмотренных настоящими Методическими материалами, решение принимает председатель ПК и/или руководитель РЦОИ в рамках своей компетенции с обязательным последующим информированием ГЭК.</w:t>
      </w:r>
    </w:p>
    <w:p w:rsidR="00993ED0" w:rsidRPr="007542A1" w:rsidRDefault="00993ED0" w:rsidP="003B7C1B">
      <w:pPr>
        <w:numPr>
          <w:ilvl w:val="1"/>
          <w:numId w:val="9"/>
        </w:numPr>
        <w:ind w:left="0" w:firstLine="684"/>
        <w:jc w:val="both"/>
        <w:rPr>
          <w:sz w:val="28"/>
          <w:szCs w:val="28"/>
        </w:rPr>
      </w:pPr>
      <w:r w:rsidRPr="009109E2">
        <w:rPr>
          <w:sz w:val="28"/>
          <w:szCs w:val="28"/>
        </w:rPr>
        <w:t>В период организации и проведения ЕГЭ ПК осуществляет проверку развернутых ответов участников ЕГЭ, выполненных на бланках ответов № 2 (в том числе и на дополнительных бланках ответов № 2).</w:t>
      </w:r>
    </w:p>
    <w:bookmarkEnd w:id="8"/>
    <w:bookmarkEnd w:id="9"/>
    <w:bookmarkEnd w:id="10"/>
    <w:p w:rsidR="00993ED0" w:rsidRPr="000D4946" w:rsidRDefault="00993ED0" w:rsidP="003B7C1B">
      <w:pPr>
        <w:numPr>
          <w:ilvl w:val="1"/>
          <w:numId w:val="9"/>
        </w:numPr>
        <w:ind w:left="0" w:firstLine="684"/>
        <w:jc w:val="both"/>
        <w:rPr>
          <w:b/>
          <w:sz w:val="28"/>
          <w:szCs w:val="28"/>
        </w:rPr>
      </w:pPr>
      <w:r>
        <w:rPr>
          <w:sz w:val="28"/>
          <w:szCs w:val="28"/>
        </w:rPr>
        <w:t xml:space="preserve">В период организации и проведения </w:t>
      </w:r>
      <w:r w:rsidR="00D0079B">
        <w:rPr>
          <w:sz w:val="28"/>
          <w:szCs w:val="28"/>
        </w:rPr>
        <w:t xml:space="preserve">ГИА </w:t>
      </w:r>
      <w:r>
        <w:rPr>
          <w:sz w:val="28"/>
          <w:szCs w:val="28"/>
        </w:rPr>
        <w:t>распределение функций между экспертами ПК осуществляется в зависимости от статуса, присвоенного эксперту по результатам квалификационного испытания: ведущий эксперт, старший эксперт, основной эксперт.</w:t>
      </w:r>
    </w:p>
    <w:p w:rsidR="00993ED0" w:rsidRPr="007542A1" w:rsidRDefault="00993ED0" w:rsidP="003B7C1B">
      <w:pPr>
        <w:numPr>
          <w:ilvl w:val="1"/>
          <w:numId w:val="9"/>
        </w:numPr>
        <w:ind w:left="0" w:firstLine="684"/>
        <w:jc w:val="both"/>
        <w:rPr>
          <w:b/>
          <w:sz w:val="28"/>
          <w:szCs w:val="28"/>
        </w:rPr>
      </w:pPr>
      <w:r w:rsidRPr="007542A1">
        <w:rPr>
          <w:b/>
          <w:sz w:val="28"/>
          <w:szCs w:val="28"/>
        </w:rPr>
        <w:t>Сроки обработки экзаменационных материалов.</w:t>
      </w:r>
    </w:p>
    <w:p w:rsidR="00993ED0" w:rsidRDefault="00993ED0" w:rsidP="00FF035F">
      <w:pPr>
        <w:ind w:firstLine="708"/>
        <w:jc w:val="both"/>
        <w:rPr>
          <w:sz w:val="28"/>
          <w:szCs w:val="28"/>
        </w:rPr>
      </w:pPr>
      <w:r>
        <w:rPr>
          <w:sz w:val="28"/>
          <w:szCs w:val="28"/>
        </w:rPr>
        <w:t>О</w:t>
      </w:r>
      <w:r w:rsidRPr="002210EF">
        <w:rPr>
          <w:sz w:val="28"/>
          <w:szCs w:val="28"/>
        </w:rPr>
        <w:t>бработк</w:t>
      </w:r>
      <w:r>
        <w:rPr>
          <w:sz w:val="28"/>
          <w:szCs w:val="28"/>
        </w:rPr>
        <w:t>а</w:t>
      </w:r>
      <w:r w:rsidRPr="002210EF">
        <w:rPr>
          <w:sz w:val="28"/>
          <w:szCs w:val="28"/>
        </w:rPr>
        <w:t xml:space="preserve"> </w:t>
      </w:r>
      <w:r>
        <w:rPr>
          <w:sz w:val="28"/>
          <w:szCs w:val="28"/>
        </w:rPr>
        <w:t xml:space="preserve">ЭМ, </w:t>
      </w:r>
      <w:r w:rsidRPr="00135964">
        <w:rPr>
          <w:sz w:val="28"/>
          <w:szCs w:val="28"/>
        </w:rPr>
        <w:t xml:space="preserve">включая проверку </w:t>
      </w:r>
      <w:r>
        <w:rPr>
          <w:sz w:val="28"/>
          <w:szCs w:val="28"/>
        </w:rPr>
        <w:t>ПК</w:t>
      </w:r>
      <w:r w:rsidR="002F6234">
        <w:rPr>
          <w:sz w:val="28"/>
          <w:szCs w:val="28"/>
        </w:rPr>
        <w:t xml:space="preserve"> </w:t>
      </w:r>
      <w:r w:rsidR="002F6234" w:rsidRPr="002F6234">
        <w:rPr>
          <w:sz w:val="28"/>
          <w:szCs w:val="28"/>
        </w:rPr>
        <w:t>ответов на задания экзаменационной работы с развернутым ответом</w:t>
      </w:r>
      <w:r w:rsidR="002F6234">
        <w:rPr>
          <w:sz w:val="28"/>
          <w:szCs w:val="28"/>
        </w:rPr>
        <w:t>)</w:t>
      </w:r>
      <w:r>
        <w:rPr>
          <w:sz w:val="28"/>
          <w:szCs w:val="28"/>
        </w:rPr>
        <w:t>, должна быть завершена в сроки, определенные Порядком проведения ГИА:</w:t>
      </w:r>
    </w:p>
    <w:p w:rsidR="00993ED0" w:rsidRDefault="00993ED0" w:rsidP="003B7C1B">
      <w:pPr>
        <w:pStyle w:val="af3"/>
        <w:numPr>
          <w:ilvl w:val="0"/>
          <w:numId w:val="5"/>
        </w:numPr>
        <w:jc w:val="both"/>
        <w:rPr>
          <w:sz w:val="28"/>
          <w:szCs w:val="28"/>
        </w:rPr>
      </w:pPr>
      <w:r w:rsidRPr="00FF035F">
        <w:rPr>
          <w:b/>
          <w:sz w:val="28"/>
          <w:szCs w:val="28"/>
        </w:rPr>
        <w:t xml:space="preserve">по русскому языку </w:t>
      </w:r>
      <w:r>
        <w:rPr>
          <w:sz w:val="28"/>
          <w:szCs w:val="28"/>
        </w:rPr>
        <w:t xml:space="preserve">– </w:t>
      </w:r>
      <w:r w:rsidRPr="00135964">
        <w:rPr>
          <w:sz w:val="28"/>
          <w:szCs w:val="28"/>
        </w:rPr>
        <w:t xml:space="preserve">не позднее </w:t>
      </w:r>
      <w:r w:rsidRPr="00FF035F">
        <w:rPr>
          <w:b/>
          <w:sz w:val="28"/>
          <w:szCs w:val="28"/>
        </w:rPr>
        <w:t>шести</w:t>
      </w:r>
      <w:r w:rsidRPr="00135964">
        <w:rPr>
          <w:sz w:val="28"/>
          <w:szCs w:val="28"/>
        </w:rPr>
        <w:t xml:space="preserve"> календарных дней после проведения экзамена;</w:t>
      </w:r>
    </w:p>
    <w:p w:rsidR="00E94D74" w:rsidRDefault="00E94D74" w:rsidP="003B7C1B">
      <w:pPr>
        <w:pStyle w:val="af3"/>
        <w:numPr>
          <w:ilvl w:val="0"/>
          <w:numId w:val="5"/>
        </w:numPr>
        <w:jc w:val="both"/>
        <w:rPr>
          <w:sz w:val="28"/>
          <w:szCs w:val="28"/>
        </w:rPr>
      </w:pPr>
      <w:r>
        <w:rPr>
          <w:b/>
          <w:sz w:val="28"/>
          <w:szCs w:val="28"/>
        </w:rPr>
        <w:t xml:space="preserve">по математике (профильный уровень) </w:t>
      </w:r>
      <w:r w:rsidRPr="00E94D74">
        <w:rPr>
          <w:sz w:val="28"/>
          <w:szCs w:val="28"/>
        </w:rPr>
        <w:t>-</w:t>
      </w:r>
      <w:r>
        <w:rPr>
          <w:sz w:val="28"/>
          <w:szCs w:val="28"/>
        </w:rPr>
        <w:t xml:space="preserve"> не позднее четырех календарных дней после проведения экзамена;</w:t>
      </w:r>
    </w:p>
    <w:p w:rsidR="00E94D74" w:rsidRDefault="00E94D74" w:rsidP="00E94D74">
      <w:pPr>
        <w:pStyle w:val="af3"/>
        <w:numPr>
          <w:ilvl w:val="0"/>
          <w:numId w:val="5"/>
        </w:numPr>
        <w:jc w:val="both"/>
        <w:rPr>
          <w:sz w:val="28"/>
          <w:szCs w:val="28"/>
        </w:rPr>
      </w:pPr>
      <w:r>
        <w:rPr>
          <w:b/>
          <w:sz w:val="28"/>
          <w:szCs w:val="28"/>
        </w:rPr>
        <w:t xml:space="preserve">по математике (базовый уровень) </w:t>
      </w:r>
      <w:r w:rsidRPr="00E94D74">
        <w:rPr>
          <w:sz w:val="28"/>
          <w:szCs w:val="28"/>
        </w:rPr>
        <w:t>-</w:t>
      </w:r>
      <w:r>
        <w:rPr>
          <w:sz w:val="28"/>
          <w:szCs w:val="28"/>
        </w:rPr>
        <w:t xml:space="preserve"> не позднее трех календарных дней после проведения экзамена;</w:t>
      </w:r>
    </w:p>
    <w:p w:rsidR="00993ED0" w:rsidRDefault="00993ED0" w:rsidP="003B7C1B">
      <w:pPr>
        <w:pStyle w:val="af3"/>
        <w:numPr>
          <w:ilvl w:val="0"/>
          <w:numId w:val="5"/>
        </w:numPr>
        <w:jc w:val="both"/>
        <w:rPr>
          <w:sz w:val="28"/>
          <w:szCs w:val="28"/>
        </w:rPr>
      </w:pPr>
      <w:r w:rsidRPr="00FF035F">
        <w:rPr>
          <w:b/>
          <w:sz w:val="28"/>
          <w:szCs w:val="28"/>
        </w:rPr>
        <w:t>по остальным учебным предметам</w:t>
      </w:r>
      <w:r w:rsidRPr="00135964">
        <w:rPr>
          <w:sz w:val="28"/>
          <w:szCs w:val="28"/>
        </w:rPr>
        <w:t xml:space="preserve"> </w:t>
      </w:r>
      <w:r>
        <w:rPr>
          <w:sz w:val="28"/>
          <w:szCs w:val="28"/>
        </w:rPr>
        <w:t>–</w:t>
      </w:r>
      <w:r w:rsidRPr="00135964">
        <w:rPr>
          <w:sz w:val="28"/>
          <w:szCs w:val="28"/>
        </w:rPr>
        <w:t xml:space="preserve"> не позднее </w:t>
      </w:r>
      <w:r w:rsidRPr="00FF035F">
        <w:rPr>
          <w:b/>
          <w:sz w:val="28"/>
          <w:szCs w:val="28"/>
        </w:rPr>
        <w:t>четырех</w:t>
      </w:r>
      <w:r w:rsidRPr="00135964">
        <w:rPr>
          <w:sz w:val="28"/>
          <w:szCs w:val="28"/>
        </w:rPr>
        <w:t xml:space="preserve"> календарных дней после проведения соответствующего экзамена;</w:t>
      </w:r>
    </w:p>
    <w:p w:rsidR="00993ED0" w:rsidRDefault="00993ED0" w:rsidP="003B7C1B">
      <w:pPr>
        <w:pStyle w:val="af3"/>
        <w:numPr>
          <w:ilvl w:val="0"/>
          <w:numId w:val="5"/>
        </w:numPr>
        <w:jc w:val="both"/>
        <w:rPr>
          <w:sz w:val="28"/>
          <w:szCs w:val="28"/>
        </w:rPr>
      </w:pPr>
      <w:r w:rsidRPr="00135964">
        <w:rPr>
          <w:sz w:val="28"/>
          <w:szCs w:val="28"/>
        </w:rPr>
        <w:t xml:space="preserve">по экзаменам, </w:t>
      </w:r>
      <w:r>
        <w:rPr>
          <w:sz w:val="28"/>
          <w:szCs w:val="28"/>
        </w:rPr>
        <w:t xml:space="preserve">которые </w:t>
      </w:r>
      <w:r w:rsidRPr="00FF035F">
        <w:rPr>
          <w:b/>
          <w:sz w:val="28"/>
          <w:szCs w:val="28"/>
        </w:rPr>
        <w:t>проводятся досрочно</w:t>
      </w:r>
      <w:r w:rsidRPr="00135964">
        <w:rPr>
          <w:sz w:val="28"/>
          <w:szCs w:val="28"/>
        </w:rPr>
        <w:t xml:space="preserve"> и в </w:t>
      </w:r>
      <w:r w:rsidRPr="00FF035F">
        <w:rPr>
          <w:b/>
          <w:sz w:val="28"/>
          <w:szCs w:val="28"/>
        </w:rPr>
        <w:t>дополнительные сроки</w:t>
      </w:r>
      <w:r>
        <w:rPr>
          <w:sz w:val="28"/>
          <w:szCs w:val="28"/>
        </w:rPr>
        <w:t>,</w:t>
      </w:r>
      <w:r w:rsidRPr="00135964">
        <w:rPr>
          <w:sz w:val="28"/>
          <w:szCs w:val="28"/>
        </w:rPr>
        <w:t xml:space="preserve"> </w:t>
      </w:r>
      <w:r>
        <w:rPr>
          <w:sz w:val="28"/>
          <w:szCs w:val="28"/>
        </w:rPr>
        <w:t>–</w:t>
      </w:r>
      <w:r w:rsidRPr="00135964">
        <w:rPr>
          <w:sz w:val="28"/>
          <w:szCs w:val="28"/>
        </w:rPr>
        <w:t xml:space="preserve"> не позднее </w:t>
      </w:r>
      <w:r w:rsidRPr="00FF035F">
        <w:rPr>
          <w:b/>
          <w:sz w:val="28"/>
          <w:szCs w:val="28"/>
        </w:rPr>
        <w:t>трех</w:t>
      </w:r>
      <w:r w:rsidRPr="00135964">
        <w:rPr>
          <w:sz w:val="28"/>
          <w:szCs w:val="28"/>
        </w:rPr>
        <w:t xml:space="preserve"> календарных дней после проведения соответствующего экзамена.</w:t>
      </w:r>
    </w:p>
    <w:p w:rsidR="00993ED0" w:rsidRDefault="00993ED0" w:rsidP="000D4946"/>
    <w:p w:rsidR="00993ED0" w:rsidRPr="000D4946" w:rsidRDefault="00993ED0" w:rsidP="003B7C1B">
      <w:pPr>
        <w:pStyle w:val="1"/>
        <w:numPr>
          <w:ilvl w:val="0"/>
          <w:numId w:val="19"/>
        </w:numPr>
        <w:rPr>
          <w:smallCaps/>
        </w:rPr>
      </w:pPr>
      <w:bookmarkStart w:id="20" w:name="_Toc381631341"/>
      <w:r w:rsidRPr="000D4946">
        <w:rPr>
          <w:smallCaps/>
        </w:rPr>
        <w:t>Порядок формирования ПК</w:t>
      </w:r>
      <w:bookmarkEnd w:id="20"/>
    </w:p>
    <w:p w:rsidR="00993ED0" w:rsidRPr="00CE274B" w:rsidRDefault="00EA21C4" w:rsidP="003B7C1B">
      <w:pPr>
        <w:pStyle w:val="1"/>
        <w:numPr>
          <w:ilvl w:val="0"/>
          <w:numId w:val="20"/>
        </w:numPr>
      </w:pPr>
      <w:bookmarkStart w:id="21" w:name="_Toc379235785"/>
      <w:bookmarkStart w:id="22" w:name="_Toc381631342"/>
      <w:r>
        <w:t>Р</w:t>
      </w:r>
      <w:r w:rsidR="00993ED0" w:rsidRPr="00CE274B">
        <w:t>егиональные нормативные акты</w:t>
      </w:r>
      <w:bookmarkEnd w:id="21"/>
      <w:bookmarkEnd w:id="22"/>
    </w:p>
    <w:p w:rsidR="00993ED0" w:rsidRPr="001F7A7E" w:rsidRDefault="00993ED0" w:rsidP="003B7C1B">
      <w:pPr>
        <w:numPr>
          <w:ilvl w:val="1"/>
          <w:numId w:val="21"/>
        </w:numPr>
        <w:tabs>
          <w:tab w:val="clear" w:pos="1069"/>
          <w:tab w:val="num" w:pos="-2127"/>
        </w:tabs>
        <w:ind w:left="0" w:firstLine="709"/>
        <w:jc w:val="both"/>
        <w:rPr>
          <w:sz w:val="28"/>
          <w:szCs w:val="28"/>
        </w:rPr>
      </w:pPr>
      <w:r>
        <w:rPr>
          <w:sz w:val="28"/>
          <w:szCs w:val="28"/>
        </w:rPr>
        <w:t xml:space="preserve"> П</w:t>
      </w:r>
      <w:r w:rsidRPr="00CE274B">
        <w:rPr>
          <w:sz w:val="28"/>
          <w:szCs w:val="28"/>
        </w:rPr>
        <w:t>роцедур</w:t>
      </w:r>
      <w:r>
        <w:rPr>
          <w:sz w:val="28"/>
          <w:szCs w:val="28"/>
        </w:rPr>
        <w:t>а подготовки экспертов ПК, а также формирования ПК (включая порядок</w:t>
      </w:r>
      <w:r w:rsidRPr="00CE274B">
        <w:rPr>
          <w:sz w:val="28"/>
          <w:szCs w:val="28"/>
        </w:rPr>
        <w:t xml:space="preserve"> присвоени</w:t>
      </w:r>
      <w:r>
        <w:rPr>
          <w:sz w:val="28"/>
          <w:szCs w:val="28"/>
        </w:rPr>
        <w:t>я</w:t>
      </w:r>
      <w:r w:rsidRPr="00CE274B">
        <w:rPr>
          <w:sz w:val="28"/>
          <w:szCs w:val="28"/>
        </w:rPr>
        <w:t xml:space="preserve"> статуса экспертам</w:t>
      </w:r>
      <w:r>
        <w:rPr>
          <w:sz w:val="28"/>
          <w:szCs w:val="28"/>
        </w:rPr>
        <w:t>)</w:t>
      </w:r>
      <w:r w:rsidRPr="00CE274B">
        <w:rPr>
          <w:sz w:val="28"/>
          <w:szCs w:val="28"/>
        </w:rPr>
        <w:t xml:space="preserve"> требует формирования на региональном уровне пакета но</w:t>
      </w:r>
      <w:r w:rsidRPr="001F7A7E">
        <w:rPr>
          <w:sz w:val="28"/>
          <w:szCs w:val="28"/>
        </w:rPr>
        <w:t>рмативных документов, регламентирующих организацию работы предметных и конфликтных комиссий.</w:t>
      </w:r>
    </w:p>
    <w:p w:rsidR="00993ED0" w:rsidRDefault="00993ED0" w:rsidP="003B7C1B">
      <w:pPr>
        <w:numPr>
          <w:ilvl w:val="1"/>
          <w:numId w:val="21"/>
        </w:numPr>
        <w:tabs>
          <w:tab w:val="clear" w:pos="1069"/>
          <w:tab w:val="num" w:pos="-2127"/>
        </w:tabs>
        <w:ind w:left="0" w:firstLine="709"/>
        <w:jc w:val="both"/>
        <w:rPr>
          <w:sz w:val="28"/>
          <w:szCs w:val="28"/>
        </w:rPr>
      </w:pPr>
      <w:r>
        <w:rPr>
          <w:sz w:val="28"/>
          <w:szCs w:val="28"/>
        </w:rPr>
        <w:t xml:space="preserve"> </w:t>
      </w:r>
      <w:r w:rsidRPr="00E51813">
        <w:rPr>
          <w:sz w:val="28"/>
          <w:szCs w:val="28"/>
        </w:rPr>
        <w:t>Пакет региональных нормативных документов включает</w:t>
      </w:r>
      <w:r>
        <w:rPr>
          <w:sz w:val="28"/>
          <w:szCs w:val="28"/>
        </w:rPr>
        <w:t>:</w:t>
      </w:r>
    </w:p>
    <w:p w:rsidR="00993ED0" w:rsidRDefault="00993ED0" w:rsidP="003B7C1B">
      <w:pPr>
        <w:numPr>
          <w:ilvl w:val="0"/>
          <w:numId w:val="18"/>
        </w:numPr>
        <w:tabs>
          <w:tab w:val="left" w:pos="0"/>
        </w:tabs>
        <w:jc w:val="both"/>
        <w:rPr>
          <w:sz w:val="28"/>
          <w:szCs w:val="28"/>
        </w:rPr>
      </w:pPr>
      <w:r>
        <w:rPr>
          <w:sz w:val="28"/>
          <w:szCs w:val="28"/>
        </w:rPr>
        <w:t>Положение о государственной экзаменационной комиссии в субъекте РФ;</w:t>
      </w:r>
    </w:p>
    <w:p w:rsidR="00993ED0" w:rsidRDefault="00993ED0" w:rsidP="003B7C1B">
      <w:pPr>
        <w:numPr>
          <w:ilvl w:val="0"/>
          <w:numId w:val="18"/>
        </w:numPr>
        <w:tabs>
          <w:tab w:val="left" w:pos="0"/>
        </w:tabs>
        <w:jc w:val="both"/>
        <w:rPr>
          <w:sz w:val="28"/>
          <w:szCs w:val="28"/>
        </w:rPr>
      </w:pPr>
      <w:r w:rsidRPr="00A10A07">
        <w:rPr>
          <w:sz w:val="28"/>
          <w:szCs w:val="28"/>
        </w:rPr>
        <w:t>Положение о предметн</w:t>
      </w:r>
      <w:r>
        <w:rPr>
          <w:sz w:val="28"/>
          <w:szCs w:val="28"/>
        </w:rPr>
        <w:t>ой</w:t>
      </w:r>
      <w:r w:rsidRPr="00A10A07">
        <w:rPr>
          <w:sz w:val="28"/>
          <w:szCs w:val="28"/>
        </w:rPr>
        <w:t xml:space="preserve"> комисси</w:t>
      </w:r>
      <w:r>
        <w:rPr>
          <w:sz w:val="28"/>
          <w:szCs w:val="28"/>
        </w:rPr>
        <w:t>и субъекта РФ;</w:t>
      </w:r>
    </w:p>
    <w:p w:rsidR="00993ED0" w:rsidRDefault="00993ED0" w:rsidP="003B7C1B">
      <w:pPr>
        <w:numPr>
          <w:ilvl w:val="0"/>
          <w:numId w:val="18"/>
        </w:numPr>
        <w:tabs>
          <w:tab w:val="left" w:pos="0"/>
        </w:tabs>
        <w:jc w:val="both"/>
        <w:rPr>
          <w:sz w:val="28"/>
          <w:szCs w:val="28"/>
        </w:rPr>
      </w:pPr>
      <w:r>
        <w:rPr>
          <w:sz w:val="28"/>
          <w:szCs w:val="28"/>
        </w:rPr>
        <w:t>Положение о конфликтной комиссии субъекта РФ;</w:t>
      </w:r>
    </w:p>
    <w:p w:rsidR="00993ED0" w:rsidRDefault="00993ED0" w:rsidP="003B7C1B">
      <w:pPr>
        <w:numPr>
          <w:ilvl w:val="0"/>
          <w:numId w:val="18"/>
        </w:numPr>
        <w:tabs>
          <w:tab w:val="left" w:pos="0"/>
        </w:tabs>
        <w:jc w:val="both"/>
        <w:rPr>
          <w:sz w:val="28"/>
          <w:szCs w:val="28"/>
        </w:rPr>
      </w:pPr>
      <w:r>
        <w:rPr>
          <w:sz w:val="28"/>
          <w:szCs w:val="28"/>
        </w:rPr>
        <w:t>Порядок формирования предметной комиссии субъекта РФ (включая порядок подготовки экспертов, присвоения статусов экспертам, а также анализа работы ПК в субъекте РФ).</w:t>
      </w:r>
    </w:p>
    <w:p w:rsidR="00993ED0" w:rsidRDefault="00993ED0" w:rsidP="000D4946">
      <w:pPr>
        <w:pStyle w:val="16"/>
        <w:spacing w:after="0" w:line="240" w:lineRule="auto"/>
        <w:ind w:left="0" w:firstLine="720"/>
        <w:jc w:val="both"/>
        <w:rPr>
          <w:rFonts w:ascii="Times New Roman" w:hAnsi="Times New Roman"/>
          <w:sz w:val="28"/>
          <w:szCs w:val="28"/>
          <w:lang w:eastAsia="ru-RU"/>
        </w:rPr>
      </w:pPr>
    </w:p>
    <w:p w:rsidR="00993ED0" w:rsidRDefault="00993ED0" w:rsidP="003B7C1B">
      <w:pPr>
        <w:numPr>
          <w:ilvl w:val="1"/>
          <w:numId w:val="21"/>
        </w:numPr>
        <w:tabs>
          <w:tab w:val="clear" w:pos="1069"/>
          <w:tab w:val="num" w:pos="-2127"/>
        </w:tabs>
        <w:ind w:left="0" w:firstLine="709"/>
        <w:jc w:val="both"/>
        <w:rPr>
          <w:sz w:val="28"/>
          <w:szCs w:val="28"/>
        </w:rPr>
      </w:pPr>
      <w:r>
        <w:rPr>
          <w:sz w:val="28"/>
          <w:szCs w:val="28"/>
        </w:rPr>
        <w:t xml:space="preserve"> В </w:t>
      </w:r>
      <w:r w:rsidRPr="00E51813">
        <w:rPr>
          <w:sz w:val="28"/>
          <w:szCs w:val="28"/>
        </w:rPr>
        <w:t xml:space="preserve">Порядке </w:t>
      </w:r>
      <w:r>
        <w:rPr>
          <w:sz w:val="28"/>
          <w:szCs w:val="28"/>
        </w:rPr>
        <w:t>формирования предметной комиссии в субъекте РФ</w:t>
      </w:r>
      <w:r w:rsidRPr="00E51813">
        <w:rPr>
          <w:sz w:val="28"/>
          <w:szCs w:val="28"/>
        </w:rPr>
        <w:t xml:space="preserve"> должны быть отражены</w:t>
      </w:r>
      <w:r>
        <w:rPr>
          <w:sz w:val="28"/>
          <w:szCs w:val="28"/>
        </w:rPr>
        <w:t xml:space="preserve"> в том числе</w:t>
      </w:r>
      <w:r w:rsidRPr="00E51813">
        <w:rPr>
          <w:sz w:val="28"/>
          <w:szCs w:val="28"/>
        </w:rPr>
        <w:t xml:space="preserve">: </w:t>
      </w:r>
    </w:p>
    <w:p w:rsidR="00993ED0" w:rsidRDefault="00993ED0" w:rsidP="003B7C1B">
      <w:pPr>
        <w:numPr>
          <w:ilvl w:val="0"/>
          <w:numId w:val="18"/>
        </w:numPr>
        <w:tabs>
          <w:tab w:val="left" w:pos="0"/>
        </w:tabs>
        <w:jc w:val="both"/>
        <w:rPr>
          <w:sz w:val="28"/>
          <w:szCs w:val="28"/>
        </w:rPr>
      </w:pPr>
      <w:r w:rsidRPr="00E51813">
        <w:rPr>
          <w:sz w:val="28"/>
          <w:szCs w:val="28"/>
        </w:rPr>
        <w:t xml:space="preserve">требования к опыту </w:t>
      </w:r>
      <w:r w:rsidRPr="00497B5E">
        <w:rPr>
          <w:sz w:val="28"/>
          <w:szCs w:val="28"/>
        </w:rPr>
        <w:t>экспертов</w:t>
      </w:r>
      <w:r>
        <w:rPr>
          <w:sz w:val="28"/>
          <w:szCs w:val="28"/>
        </w:rPr>
        <w:t xml:space="preserve"> по</w:t>
      </w:r>
      <w:r w:rsidRPr="00E51813">
        <w:rPr>
          <w:sz w:val="28"/>
          <w:szCs w:val="28"/>
        </w:rPr>
        <w:t xml:space="preserve"> проверке</w:t>
      </w:r>
      <w:r>
        <w:rPr>
          <w:sz w:val="28"/>
          <w:szCs w:val="28"/>
        </w:rPr>
        <w:t xml:space="preserve"> развернутых ответов участников </w:t>
      </w:r>
      <w:r w:rsidR="00D0079B">
        <w:rPr>
          <w:sz w:val="28"/>
          <w:szCs w:val="28"/>
        </w:rPr>
        <w:t xml:space="preserve">ГИА </w:t>
      </w:r>
      <w:r>
        <w:rPr>
          <w:sz w:val="28"/>
          <w:szCs w:val="28"/>
        </w:rPr>
        <w:t>(для присвоения статусов);</w:t>
      </w:r>
    </w:p>
    <w:p w:rsidR="00993ED0" w:rsidRDefault="00993ED0" w:rsidP="003B7C1B">
      <w:pPr>
        <w:numPr>
          <w:ilvl w:val="0"/>
          <w:numId w:val="18"/>
        </w:numPr>
        <w:tabs>
          <w:tab w:val="left" w:pos="0"/>
        </w:tabs>
        <w:jc w:val="both"/>
        <w:rPr>
          <w:sz w:val="28"/>
          <w:szCs w:val="28"/>
        </w:rPr>
      </w:pPr>
      <w:r w:rsidRPr="00E51813">
        <w:rPr>
          <w:sz w:val="28"/>
          <w:szCs w:val="28"/>
        </w:rPr>
        <w:t xml:space="preserve">показатели согласованности </w:t>
      </w:r>
      <w:r>
        <w:rPr>
          <w:sz w:val="28"/>
          <w:szCs w:val="28"/>
        </w:rPr>
        <w:t xml:space="preserve">оценивания по </w:t>
      </w:r>
      <w:r>
        <w:rPr>
          <w:bCs/>
          <w:sz w:val="28"/>
          <w:szCs w:val="28"/>
        </w:rPr>
        <w:t>результатам квалификационного испытания</w:t>
      </w:r>
      <w:r w:rsidRPr="00E51813">
        <w:rPr>
          <w:sz w:val="28"/>
          <w:szCs w:val="28"/>
        </w:rPr>
        <w:t xml:space="preserve"> </w:t>
      </w:r>
      <w:r>
        <w:rPr>
          <w:sz w:val="28"/>
          <w:szCs w:val="28"/>
        </w:rPr>
        <w:t>и их значения</w:t>
      </w:r>
      <w:r w:rsidRPr="00091F94">
        <w:rPr>
          <w:sz w:val="28"/>
          <w:szCs w:val="28"/>
        </w:rPr>
        <w:t xml:space="preserve"> </w:t>
      </w:r>
      <w:r>
        <w:rPr>
          <w:sz w:val="28"/>
          <w:szCs w:val="28"/>
        </w:rPr>
        <w:t>(</w:t>
      </w:r>
      <w:r w:rsidRPr="00E51813">
        <w:rPr>
          <w:sz w:val="28"/>
          <w:szCs w:val="28"/>
        </w:rPr>
        <w:t>для пр</w:t>
      </w:r>
      <w:r>
        <w:rPr>
          <w:sz w:val="28"/>
          <w:szCs w:val="28"/>
        </w:rPr>
        <w:t>исвоения статусов);</w:t>
      </w:r>
    </w:p>
    <w:p w:rsidR="00993ED0" w:rsidRDefault="00993ED0" w:rsidP="003B7C1B">
      <w:pPr>
        <w:numPr>
          <w:ilvl w:val="0"/>
          <w:numId w:val="18"/>
        </w:numPr>
        <w:tabs>
          <w:tab w:val="left" w:pos="0"/>
        </w:tabs>
        <w:jc w:val="both"/>
        <w:rPr>
          <w:sz w:val="28"/>
          <w:szCs w:val="28"/>
        </w:rPr>
      </w:pPr>
      <w:r w:rsidRPr="00E51813">
        <w:rPr>
          <w:sz w:val="28"/>
          <w:szCs w:val="28"/>
        </w:rPr>
        <w:t>порядок проведения</w:t>
      </w:r>
      <w:r>
        <w:rPr>
          <w:sz w:val="28"/>
          <w:szCs w:val="28"/>
        </w:rPr>
        <w:t xml:space="preserve"> процедуры присвоения экспертам статусов;</w:t>
      </w:r>
    </w:p>
    <w:p w:rsidR="00993ED0" w:rsidRDefault="00993ED0" w:rsidP="003B7C1B">
      <w:pPr>
        <w:numPr>
          <w:ilvl w:val="0"/>
          <w:numId w:val="18"/>
        </w:numPr>
        <w:tabs>
          <w:tab w:val="left" w:pos="0"/>
        </w:tabs>
        <w:jc w:val="both"/>
        <w:rPr>
          <w:sz w:val="28"/>
          <w:szCs w:val="28"/>
        </w:rPr>
      </w:pPr>
      <w:r w:rsidRPr="00E51813">
        <w:rPr>
          <w:sz w:val="28"/>
          <w:szCs w:val="28"/>
        </w:rPr>
        <w:t>порядок допуска экспертов к прохождению квалификационного испытания</w:t>
      </w:r>
      <w:r>
        <w:rPr>
          <w:sz w:val="28"/>
          <w:szCs w:val="28"/>
        </w:rPr>
        <w:t>;</w:t>
      </w:r>
    </w:p>
    <w:p w:rsidR="00993ED0" w:rsidRDefault="00993ED0" w:rsidP="003B7C1B">
      <w:pPr>
        <w:numPr>
          <w:ilvl w:val="0"/>
          <w:numId w:val="18"/>
        </w:numPr>
        <w:tabs>
          <w:tab w:val="left" w:pos="0"/>
        </w:tabs>
        <w:jc w:val="both"/>
        <w:rPr>
          <w:sz w:val="28"/>
          <w:szCs w:val="28"/>
        </w:rPr>
      </w:pPr>
      <w:r>
        <w:rPr>
          <w:sz w:val="28"/>
          <w:szCs w:val="28"/>
        </w:rPr>
        <w:t xml:space="preserve">описание формата </w:t>
      </w:r>
      <w:r w:rsidRPr="00E51813">
        <w:rPr>
          <w:sz w:val="28"/>
          <w:szCs w:val="28"/>
        </w:rPr>
        <w:t>проведен</w:t>
      </w:r>
      <w:r>
        <w:rPr>
          <w:sz w:val="28"/>
          <w:szCs w:val="28"/>
        </w:rPr>
        <w:t>ия квалификационного испытания для экспертов;</w:t>
      </w:r>
    </w:p>
    <w:p w:rsidR="00993ED0" w:rsidRDefault="00993ED0" w:rsidP="003B7C1B">
      <w:pPr>
        <w:numPr>
          <w:ilvl w:val="0"/>
          <w:numId w:val="18"/>
        </w:numPr>
        <w:tabs>
          <w:tab w:val="left" w:pos="0"/>
        </w:tabs>
        <w:jc w:val="both"/>
        <w:rPr>
          <w:sz w:val="28"/>
          <w:szCs w:val="28"/>
        </w:rPr>
      </w:pPr>
      <w:r>
        <w:rPr>
          <w:sz w:val="28"/>
          <w:szCs w:val="28"/>
        </w:rPr>
        <w:t>порядок формирования и проведения анализа работы ПК.</w:t>
      </w:r>
    </w:p>
    <w:p w:rsidR="00993ED0" w:rsidRDefault="00993ED0" w:rsidP="003B7C1B">
      <w:pPr>
        <w:numPr>
          <w:ilvl w:val="1"/>
          <w:numId w:val="21"/>
        </w:numPr>
        <w:tabs>
          <w:tab w:val="clear" w:pos="1069"/>
          <w:tab w:val="num" w:pos="-2127"/>
        </w:tabs>
        <w:ind w:left="0" w:firstLine="709"/>
        <w:jc w:val="both"/>
        <w:rPr>
          <w:sz w:val="28"/>
          <w:szCs w:val="28"/>
        </w:rPr>
      </w:pPr>
      <w:r>
        <w:rPr>
          <w:sz w:val="28"/>
          <w:szCs w:val="28"/>
        </w:rPr>
        <w:t xml:space="preserve"> Сроки проведения каждого из мероприятий по подготовке экспертов и  формированию ПК устанавливаются на региональном уровне в рамках требований к срокам, определенным на федеральном уровне.</w:t>
      </w:r>
    </w:p>
    <w:p w:rsidR="00D35FE7" w:rsidRPr="0075058B" w:rsidRDefault="00993ED0" w:rsidP="008C12B4">
      <w:pPr>
        <w:tabs>
          <w:tab w:val="left" w:pos="0"/>
        </w:tabs>
        <w:ind w:firstLine="720"/>
        <w:jc w:val="both"/>
        <w:rPr>
          <w:sz w:val="28"/>
          <w:szCs w:val="28"/>
        </w:rPr>
      </w:pPr>
      <w:r w:rsidRPr="003E474C">
        <w:rPr>
          <w:sz w:val="28"/>
          <w:szCs w:val="28"/>
        </w:rPr>
        <w:t xml:space="preserve">Примерный план-график проведения мероприятий по подготовке экспертов </w:t>
      </w:r>
      <w:r>
        <w:rPr>
          <w:sz w:val="28"/>
          <w:szCs w:val="28"/>
        </w:rPr>
        <w:t xml:space="preserve">и формированию </w:t>
      </w:r>
      <w:r w:rsidR="002F6234">
        <w:rPr>
          <w:sz w:val="28"/>
          <w:szCs w:val="28"/>
        </w:rPr>
        <w:t>ПК</w:t>
      </w:r>
      <w:r w:rsidRPr="003E474C">
        <w:rPr>
          <w:sz w:val="28"/>
          <w:szCs w:val="28"/>
        </w:rPr>
        <w:t xml:space="preserve"> приведен в </w:t>
      </w:r>
      <w:r>
        <w:rPr>
          <w:sz w:val="28"/>
          <w:szCs w:val="28"/>
        </w:rPr>
        <w:t>П</w:t>
      </w:r>
      <w:r w:rsidRPr="003E474C">
        <w:rPr>
          <w:sz w:val="28"/>
          <w:szCs w:val="28"/>
        </w:rPr>
        <w:t xml:space="preserve">риложении </w:t>
      </w:r>
      <w:r w:rsidR="00EA21C4">
        <w:rPr>
          <w:sz w:val="28"/>
          <w:szCs w:val="28"/>
        </w:rPr>
        <w:t>2</w:t>
      </w:r>
      <w:r w:rsidR="00EA21C4" w:rsidRPr="006017AB">
        <w:rPr>
          <w:sz w:val="28"/>
          <w:szCs w:val="28"/>
        </w:rPr>
        <w:t xml:space="preserve"> </w:t>
      </w:r>
      <w:r>
        <w:rPr>
          <w:sz w:val="28"/>
          <w:szCs w:val="28"/>
        </w:rPr>
        <w:t xml:space="preserve">к настоящим </w:t>
      </w:r>
      <w:r w:rsidR="00E44F31">
        <w:rPr>
          <w:sz w:val="28"/>
          <w:szCs w:val="28"/>
        </w:rPr>
        <w:t xml:space="preserve">Методическим </w:t>
      </w:r>
      <w:r>
        <w:rPr>
          <w:sz w:val="28"/>
          <w:szCs w:val="28"/>
        </w:rPr>
        <w:t>материалам</w:t>
      </w:r>
      <w:r w:rsidRPr="003E474C">
        <w:rPr>
          <w:sz w:val="28"/>
          <w:szCs w:val="28"/>
        </w:rPr>
        <w:t>.</w:t>
      </w:r>
    </w:p>
    <w:p w:rsidR="00993ED0" w:rsidRDefault="00993ED0" w:rsidP="003B7C1B">
      <w:pPr>
        <w:pStyle w:val="1"/>
        <w:numPr>
          <w:ilvl w:val="0"/>
          <w:numId w:val="20"/>
        </w:numPr>
      </w:pPr>
      <w:bookmarkStart w:id="23" w:name="_Toc381631343"/>
      <w:r>
        <w:t>Статусы экспертов ПК</w:t>
      </w:r>
      <w:bookmarkEnd w:id="23"/>
    </w:p>
    <w:p w:rsidR="00993ED0" w:rsidRPr="00FB0B8D" w:rsidRDefault="00993ED0" w:rsidP="003B7C1B">
      <w:pPr>
        <w:numPr>
          <w:ilvl w:val="1"/>
          <w:numId w:val="20"/>
        </w:numPr>
        <w:ind w:left="0" w:firstLine="684"/>
        <w:jc w:val="both"/>
        <w:rPr>
          <w:sz w:val="28"/>
          <w:szCs w:val="28"/>
        </w:rPr>
      </w:pPr>
      <w:bookmarkStart w:id="24" w:name="_Toc379235784"/>
      <w:r w:rsidRPr="00FB0B8D">
        <w:rPr>
          <w:sz w:val="28"/>
          <w:szCs w:val="28"/>
        </w:rPr>
        <w:t>Эксперту может быть присвоен один из трех статусов: ведущий эксперт, старший эксперт, основной эксперт.</w:t>
      </w:r>
    </w:p>
    <w:p w:rsidR="00993ED0" w:rsidRDefault="00993ED0" w:rsidP="00FB0B8D">
      <w:pPr>
        <w:tabs>
          <w:tab w:val="left" w:pos="900"/>
        </w:tabs>
        <w:ind w:left="-11" w:firstLine="720"/>
        <w:jc w:val="both"/>
        <w:rPr>
          <w:sz w:val="28"/>
          <w:szCs w:val="28"/>
        </w:rPr>
      </w:pPr>
      <w:r w:rsidRPr="00FB0B8D">
        <w:rPr>
          <w:b/>
          <w:sz w:val="28"/>
          <w:szCs w:val="28"/>
        </w:rPr>
        <w:t>Ведущий эксперт</w:t>
      </w:r>
      <w:r w:rsidRPr="00AF295E">
        <w:rPr>
          <w:sz w:val="28"/>
          <w:szCs w:val="28"/>
        </w:rPr>
        <w:t xml:space="preserve"> – </w:t>
      </w:r>
      <w:r>
        <w:rPr>
          <w:sz w:val="28"/>
          <w:szCs w:val="28"/>
        </w:rPr>
        <w:t xml:space="preserve">статус, </w:t>
      </w:r>
      <w:r w:rsidRPr="00AF295E">
        <w:rPr>
          <w:sz w:val="28"/>
          <w:szCs w:val="28"/>
        </w:rPr>
        <w:t>позволя</w:t>
      </w:r>
      <w:r>
        <w:rPr>
          <w:sz w:val="28"/>
          <w:szCs w:val="28"/>
        </w:rPr>
        <w:t>ющий</w:t>
      </w:r>
      <w:r w:rsidRPr="00AF295E">
        <w:rPr>
          <w:sz w:val="28"/>
          <w:szCs w:val="28"/>
        </w:rPr>
        <w:t xml:space="preserve"> </w:t>
      </w:r>
      <w:r>
        <w:rPr>
          <w:sz w:val="28"/>
          <w:szCs w:val="28"/>
        </w:rPr>
        <w:t>быть</w:t>
      </w:r>
      <w:r w:rsidRPr="00AF295E">
        <w:rPr>
          <w:sz w:val="28"/>
          <w:szCs w:val="28"/>
        </w:rPr>
        <w:t xml:space="preserve"> председателем или заместителем председателя ПК, осуществлять</w:t>
      </w:r>
      <w:r w:rsidRPr="00210AF0">
        <w:rPr>
          <w:sz w:val="28"/>
          <w:szCs w:val="28"/>
        </w:rPr>
        <w:t xml:space="preserve"> </w:t>
      </w:r>
      <w:r>
        <w:rPr>
          <w:sz w:val="28"/>
          <w:szCs w:val="28"/>
        </w:rPr>
        <w:t>руководство</w:t>
      </w:r>
      <w:r w:rsidRPr="00AF295E">
        <w:rPr>
          <w:sz w:val="28"/>
          <w:szCs w:val="28"/>
        </w:rPr>
        <w:t xml:space="preserve"> подготовк</w:t>
      </w:r>
      <w:r>
        <w:rPr>
          <w:sz w:val="28"/>
          <w:szCs w:val="28"/>
        </w:rPr>
        <w:t>ой и/или подготовку</w:t>
      </w:r>
      <w:r w:rsidRPr="00AF295E">
        <w:rPr>
          <w:sz w:val="28"/>
          <w:szCs w:val="28"/>
        </w:rPr>
        <w:t xml:space="preserve"> экспертов на региональном уровне, </w:t>
      </w:r>
      <w:r w:rsidRPr="00647734">
        <w:rPr>
          <w:sz w:val="28"/>
          <w:szCs w:val="28"/>
        </w:rPr>
        <w:t>участвовать в межрегиональных перекрестных проверках,</w:t>
      </w:r>
      <w:r w:rsidRPr="00AF295E">
        <w:rPr>
          <w:sz w:val="28"/>
          <w:szCs w:val="28"/>
        </w:rPr>
        <w:t xml:space="preserve"> привлекаться </w:t>
      </w:r>
      <w:r w:rsidRPr="00C669D4">
        <w:rPr>
          <w:sz w:val="28"/>
          <w:szCs w:val="28"/>
        </w:rPr>
        <w:t>к рассмотрению апелляций по предмету</w:t>
      </w:r>
      <w:r>
        <w:rPr>
          <w:sz w:val="28"/>
          <w:szCs w:val="28"/>
        </w:rPr>
        <w:t>,</w:t>
      </w:r>
      <w:r w:rsidRPr="00647734">
        <w:rPr>
          <w:sz w:val="28"/>
          <w:szCs w:val="28"/>
        </w:rPr>
        <w:t xml:space="preserve"> осуществлять проверку</w:t>
      </w:r>
      <w:r>
        <w:rPr>
          <w:sz w:val="28"/>
          <w:szCs w:val="28"/>
        </w:rPr>
        <w:t xml:space="preserve"> и перепроверку развернутых ответов участников</w:t>
      </w:r>
      <w:r w:rsidRPr="00AF295E">
        <w:rPr>
          <w:sz w:val="28"/>
          <w:szCs w:val="28"/>
        </w:rPr>
        <w:t xml:space="preserve"> </w:t>
      </w:r>
      <w:r w:rsidR="00AF1A8F">
        <w:rPr>
          <w:sz w:val="28"/>
          <w:szCs w:val="28"/>
        </w:rPr>
        <w:t>ГИА</w:t>
      </w:r>
      <w:r w:rsidR="00AF1A8F" w:rsidRPr="00AF295E">
        <w:rPr>
          <w:sz w:val="28"/>
          <w:szCs w:val="28"/>
        </w:rPr>
        <w:t xml:space="preserve"> </w:t>
      </w:r>
      <w:r w:rsidRPr="00AF295E">
        <w:rPr>
          <w:sz w:val="28"/>
          <w:szCs w:val="28"/>
        </w:rPr>
        <w:t xml:space="preserve">в составе ПК, </w:t>
      </w:r>
      <w:r>
        <w:rPr>
          <w:sz w:val="28"/>
          <w:szCs w:val="28"/>
        </w:rPr>
        <w:t xml:space="preserve">в </w:t>
      </w:r>
      <w:proofErr w:type="spellStart"/>
      <w:r>
        <w:rPr>
          <w:sz w:val="28"/>
          <w:szCs w:val="28"/>
        </w:rPr>
        <w:t>т</w:t>
      </w:r>
      <w:r w:rsidR="00634E4F">
        <w:rPr>
          <w:sz w:val="28"/>
          <w:szCs w:val="28"/>
        </w:rPr>
        <w:t>.ч</w:t>
      </w:r>
      <w:proofErr w:type="spellEnd"/>
      <w:r w:rsidR="00634E4F">
        <w:rPr>
          <w:sz w:val="28"/>
          <w:szCs w:val="28"/>
        </w:rPr>
        <w:t>.</w:t>
      </w:r>
      <w:r w:rsidRPr="00647734">
        <w:rPr>
          <w:sz w:val="28"/>
          <w:szCs w:val="28"/>
        </w:rPr>
        <w:t xml:space="preserve"> </w:t>
      </w:r>
      <w:r>
        <w:rPr>
          <w:sz w:val="28"/>
          <w:szCs w:val="28"/>
        </w:rPr>
        <w:t>в качестве третьего эксперта</w:t>
      </w:r>
      <w:r w:rsidRPr="00AF295E">
        <w:rPr>
          <w:sz w:val="28"/>
          <w:szCs w:val="28"/>
        </w:rPr>
        <w:t>.</w:t>
      </w:r>
      <w:r>
        <w:rPr>
          <w:sz w:val="28"/>
          <w:szCs w:val="28"/>
        </w:rPr>
        <w:t xml:space="preserve"> </w:t>
      </w:r>
    </w:p>
    <w:p w:rsidR="00993ED0" w:rsidRDefault="00993ED0" w:rsidP="00FB0B8D">
      <w:pPr>
        <w:tabs>
          <w:tab w:val="left" w:pos="900"/>
        </w:tabs>
        <w:ind w:left="-11" w:firstLine="720"/>
        <w:jc w:val="both"/>
        <w:rPr>
          <w:sz w:val="28"/>
          <w:szCs w:val="28"/>
        </w:rPr>
      </w:pPr>
      <w:r w:rsidRPr="00FB0B8D">
        <w:rPr>
          <w:b/>
          <w:sz w:val="28"/>
          <w:szCs w:val="28"/>
        </w:rPr>
        <w:t>Старший эксперт</w:t>
      </w:r>
      <w:r w:rsidRPr="00AF295E">
        <w:rPr>
          <w:sz w:val="28"/>
          <w:szCs w:val="28"/>
        </w:rPr>
        <w:t xml:space="preserve"> – </w:t>
      </w:r>
      <w:r>
        <w:rPr>
          <w:sz w:val="28"/>
          <w:szCs w:val="28"/>
        </w:rPr>
        <w:t>статус, позволяющий</w:t>
      </w:r>
      <w:r w:rsidRPr="00AF295E">
        <w:rPr>
          <w:sz w:val="28"/>
          <w:szCs w:val="28"/>
        </w:rPr>
        <w:t xml:space="preserve"> </w:t>
      </w:r>
      <w:r>
        <w:rPr>
          <w:sz w:val="28"/>
          <w:szCs w:val="28"/>
        </w:rPr>
        <w:t xml:space="preserve">осуществлять </w:t>
      </w:r>
      <w:r w:rsidRPr="00AF295E">
        <w:rPr>
          <w:sz w:val="28"/>
          <w:szCs w:val="28"/>
        </w:rPr>
        <w:t xml:space="preserve">проверку </w:t>
      </w:r>
      <w:r>
        <w:rPr>
          <w:sz w:val="28"/>
          <w:szCs w:val="28"/>
        </w:rPr>
        <w:t xml:space="preserve">и перепроверку </w:t>
      </w:r>
      <w:r w:rsidRPr="00AF295E">
        <w:rPr>
          <w:sz w:val="28"/>
          <w:szCs w:val="28"/>
        </w:rPr>
        <w:t xml:space="preserve">выполнения заданий с развернутым ответом </w:t>
      </w:r>
      <w:r w:rsidR="00AF1A8F">
        <w:rPr>
          <w:sz w:val="28"/>
          <w:szCs w:val="28"/>
        </w:rPr>
        <w:t>ГИА</w:t>
      </w:r>
      <w:r w:rsidR="00AF1A8F" w:rsidRPr="00AF295E">
        <w:rPr>
          <w:sz w:val="28"/>
          <w:szCs w:val="28"/>
        </w:rPr>
        <w:t xml:space="preserve"> </w:t>
      </w:r>
      <w:r w:rsidRPr="00AF295E">
        <w:rPr>
          <w:sz w:val="28"/>
          <w:szCs w:val="28"/>
        </w:rPr>
        <w:t xml:space="preserve">в составе ПК, в </w:t>
      </w:r>
      <w:proofErr w:type="spellStart"/>
      <w:r w:rsidRPr="00AF295E">
        <w:rPr>
          <w:sz w:val="28"/>
          <w:szCs w:val="28"/>
        </w:rPr>
        <w:t>т</w:t>
      </w:r>
      <w:r w:rsidR="00634E4F">
        <w:rPr>
          <w:sz w:val="28"/>
          <w:szCs w:val="28"/>
        </w:rPr>
        <w:t>.ч</w:t>
      </w:r>
      <w:proofErr w:type="spellEnd"/>
      <w:r w:rsidR="00634E4F">
        <w:rPr>
          <w:sz w:val="28"/>
          <w:szCs w:val="28"/>
        </w:rPr>
        <w:t>.</w:t>
      </w:r>
      <w:r w:rsidRPr="00AF295E">
        <w:rPr>
          <w:sz w:val="28"/>
          <w:szCs w:val="28"/>
        </w:rPr>
        <w:t xml:space="preserve"> назначаться для третьей проверки выполнения заданий с развернутым ответом </w:t>
      </w:r>
      <w:r w:rsidR="00AF1A8F">
        <w:rPr>
          <w:sz w:val="28"/>
          <w:szCs w:val="28"/>
        </w:rPr>
        <w:t>ГИА</w:t>
      </w:r>
      <w:r w:rsidRPr="00AF295E">
        <w:rPr>
          <w:sz w:val="28"/>
          <w:szCs w:val="28"/>
        </w:rPr>
        <w:t xml:space="preserve">, </w:t>
      </w:r>
      <w:r w:rsidRPr="00647734">
        <w:rPr>
          <w:sz w:val="28"/>
          <w:szCs w:val="28"/>
        </w:rPr>
        <w:t>участвовать в межрегиональных перекрестных проверках</w:t>
      </w:r>
      <w:r>
        <w:rPr>
          <w:sz w:val="28"/>
          <w:szCs w:val="28"/>
        </w:rPr>
        <w:t xml:space="preserve">, </w:t>
      </w:r>
      <w:r w:rsidRPr="006D7141">
        <w:rPr>
          <w:sz w:val="28"/>
          <w:szCs w:val="28"/>
        </w:rPr>
        <w:t>а также проверк</w:t>
      </w:r>
      <w:r>
        <w:rPr>
          <w:sz w:val="28"/>
          <w:szCs w:val="28"/>
        </w:rPr>
        <w:t>ах</w:t>
      </w:r>
      <w:r w:rsidRPr="006D7141">
        <w:rPr>
          <w:sz w:val="28"/>
          <w:szCs w:val="28"/>
        </w:rPr>
        <w:t xml:space="preserve"> в рамках рассмотрения апелляции о несогласии с выставленными баллами</w:t>
      </w:r>
      <w:r w:rsidRPr="00AF295E">
        <w:rPr>
          <w:sz w:val="28"/>
          <w:szCs w:val="28"/>
        </w:rPr>
        <w:t>.</w:t>
      </w:r>
    </w:p>
    <w:p w:rsidR="00993ED0" w:rsidRDefault="00993ED0" w:rsidP="00FB0B8D">
      <w:pPr>
        <w:tabs>
          <w:tab w:val="left" w:pos="900"/>
        </w:tabs>
        <w:ind w:left="-11" w:firstLine="720"/>
        <w:jc w:val="both"/>
        <w:rPr>
          <w:sz w:val="28"/>
          <w:szCs w:val="28"/>
        </w:rPr>
      </w:pPr>
      <w:r w:rsidRPr="00FB0B8D">
        <w:rPr>
          <w:b/>
          <w:sz w:val="28"/>
          <w:szCs w:val="28"/>
        </w:rPr>
        <w:t>Основной эксперт</w:t>
      </w:r>
      <w:r w:rsidRPr="00AF295E">
        <w:rPr>
          <w:sz w:val="28"/>
          <w:szCs w:val="28"/>
        </w:rPr>
        <w:t xml:space="preserve"> </w:t>
      </w:r>
      <w:r>
        <w:rPr>
          <w:sz w:val="28"/>
          <w:szCs w:val="28"/>
        </w:rPr>
        <w:t>–</w:t>
      </w:r>
      <w:r w:rsidRPr="00AF295E">
        <w:rPr>
          <w:sz w:val="28"/>
          <w:szCs w:val="28"/>
        </w:rPr>
        <w:t xml:space="preserve"> </w:t>
      </w:r>
      <w:r>
        <w:rPr>
          <w:sz w:val="28"/>
          <w:szCs w:val="28"/>
        </w:rPr>
        <w:t xml:space="preserve">статус, позволяющий осуществлять первую или </w:t>
      </w:r>
      <w:r w:rsidRPr="00AF295E">
        <w:rPr>
          <w:sz w:val="28"/>
          <w:szCs w:val="28"/>
        </w:rPr>
        <w:t xml:space="preserve">вторую проверку выполнения заданий с развернутым ответом </w:t>
      </w:r>
      <w:r w:rsidR="00AF1A8F">
        <w:rPr>
          <w:sz w:val="28"/>
          <w:szCs w:val="28"/>
        </w:rPr>
        <w:t>ГИА</w:t>
      </w:r>
      <w:r w:rsidR="00AF1A8F" w:rsidRPr="00AF295E">
        <w:rPr>
          <w:sz w:val="28"/>
          <w:szCs w:val="28"/>
        </w:rPr>
        <w:t xml:space="preserve"> </w:t>
      </w:r>
      <w:r w:rsidRPr="00AF295E">
        <w:rPr>
          <w:sz w:val="28"/>
          <w:szCs w:val="28"/>
        </w:rPr>
        <w:t xml:space="preserve">в составе </w:t>
      </w:r>
      <w:r>
        <w:rPr>
          <w:sz w:val="28"/>
          <w:szCs w:val="28"/>
        </w:rPr>
        <w:t>ПК</w:t>
      </w:r>
      <w:r w:rsidRPr="00AF295E">
        <w:rPr>
          <w:sz w:val="28"/>
          <w:szCs w:val="28"/>
        </w:rPr>
        <w:t>.</w:t>
      </w:r>
    </w:p>
    <w:p w:rsidR="00993ED0" w:rsidRPr="00C3478D" w:rsidRDefault="00993ED0" w:rsidP="003B7C1B">
      <w:pPr>
        <w:numPr>
          <w:ilvl w:val="1"/>
          <w:numId w:val="20"/>
        </w:numPr>
        <w:ind w:left="0" w:firstLine="684"/>
        <w:jc w:val="both"/>
        <w:rPr>
          <w:sz w:val="28"/>
          <w:szCs w:val="28"/>
        </w:rPr>
      </w:pPr>
      <w:r>
        <w:rPr>
          <w:sz w:val="28"/>
          <w:szCs w:val="28"/>
        </w:rPr>
        <w:t xml:space="preserve"> </w:t>
      </w:r>
      <w:r w:rsidRPr="00C3478D">
        <w:rPr>
          <w:sz w:val="28"/>
          <w:szCs w:val="28"/>
        </w:rPr>
        <w:t>Для присвоения эксперту того или иного статуса должно быть установлено соответствие его квалификации:</w:t>
      </w:r>
    </w:p>
    <w:p w:rsidR="00993ED0" w:rsidRDefault="00993ED0" w:rsidP="003B7C1B">
      <w:pPr>
        <w:numPr>
          <w:ilvl w:val="0"/>
          <w:numId w:val="15"/>
        </w:numPr>
        <w:tabs>
          <w:tab w:val="left" w:pos="900"/>
        </w:tabs>
        <w:jc w:val="both"/>
        <w:rPr>
          <w:bCs/>
          <w:sz w:val="28"/>
          <w:szCs w:val="28"/>
        </w:rPr>
      </w:pPr>
      <w:r>
        <w:rPr>
          <w:bCs/>
          <w:sz w:val="28"/>
          <w:szCs w:val="28"/>
        </w:rPr>
        <w:t>требованиям к экспертам, определенным Порядком проведения ГИА;</w:t>
      </w:r>
    </w:p>
    <w:p w:rsidR="00993ED0" w:rsidRDefault="00993ED0" w:rsidP="003B7C1B">
      <w:pPr>
        <w:numPr>
          <w:ilvl w:val="0"/>
          <w:numId w:val="15"/>
        </w:numPr>
        <w:tabs>
          <w:tab w:val="left" w:pos="900"/>
        </w:tabs>
        <w:jc w:val="both"/>
        <w:rPr>
          <w:bCs/>
          <w:sz w:val="28"/>
          <w:szCs w:val="28"/>
        </w:rPr>
      </w:pPr>
      <w:r>
        <w:rPr>
          <w:bCs/>
          <w:sz w:val="28"/>
          <w:szCs w:val="28"/>
        </w:rPr>
        <w:t xml:space="preserve">требованиям к опыту </w:t>
      </w:r>
      <w:r w:rsidRPr="00E30803">
        <w:rPr>
          <w:bCs/>
          <w:sz w:val="28"/>
          <w:szCs w:val="28"/>
        </w:rPr>
        <w:t xml:space="preserve">оценивания экзаменационных работ участников </w:t>
      </w:r>
      <w:r w:rsidR="00293428">
        <w:rPr>
          <w:bCs/>
          <w:sz w:val="28"/>
          <w:szCs w:val="28"/>
        </w:rPr>
        <w:t>ГИА</w:t>
      </w:r>
      <w:r>
        <w:rPr>
          <w:bCs/>
          <w:sz w:val="28"/>
          <w:szCs w:val="28"/>
        </w:rPr>
        <w:t>;</w:t>
      </w:r>
    </w:p>
    <w:p w:rsidR="00993ED0" w:rsidRDefault="00993ED0" w:rsidP="003B7C1B">
      <w:pPr>
        <w:numPr>
          <w:ilvl w:val="0"/>
          <w:numId w:val="15"/>
        </w:numPr>
        <w:tabs>
          <w:tab w:val="left" w:pos="900"/>
        </w:tabs>
        <w:jc w:val="both"/>
        <w:rPr>
          <w:bCs/>
          <w:sz w:val="28"/>
          <w:szCs w:val="28"/>
        </w:rPr>
      </w:pPr>
      <w:r>
        <w:rPr>
          <w:bCs/>
          <w:sz w:val="28"/>
          <w:szCs w:val="28"/>
        </w:rPr>
        <w:t>требованиям к результатам квалификационного испытания;</w:t>
      </w:r>
    </w:p>
    <w:p w:rsidR="00993ED0" w:rsidRDefault="00993ED0" w:rsidP="003B7C1B">
      <w:pPr>
        <w:numPr>
          <w:ilvl w:val="0"/>
          <w:numId w:val="15"/>
        </w:numPr>
        <w:tabs>
          <w:tab w:val="left" w:pos="900"/>
        </w:tabs>
        <w:jc w:val="both"/>
        <w:rPr>
          <w:bCs/>
          <w:sz w:val="28"/>
          <w:szCs w:val="28"/>
        </w:rPr>
      </w:pPr>
      <w:r>
        <w:rPr>
          <w:bCs/>
          <w:sz w:val="28"/>
          <w:szCs w:val="28"/>
        </w:rPr>
        <w:t>требованиям к согласованности работы при проверке в предыдущем году и к значениям показателей статистики удовлетворенных апелляций.</w:t>
      </w:r>
    </w:p>
    <w:p w:rsidR="00993ED0" w:rsidRDefault="00993ED0">
      <w:pPr>
        <w:spacing w:after="200" w:line="276" w:lineRule="auto"/>
      </w:pPr>
      <w:bookmarkStart w:id="25" w:name="_Toc379235781"/>
    </w:p>
    <w:p w:rsidR="00993ED0" w:rsidRDefault="00993ED0" w:rsidP="003B7C1B">
      <w:pPr>
        <w:pStyle w:val="1"/>
        <w:numPr>
          <w:ilvl w:val="0"/>
          <w:numId w:val="20"/>
        </w:numPr>
        <w:tabs>
          <w:tab w:val="clear" w:pos="360"/>
        </w:tabs>
        <w:ind w:left="720"/>
      </w:pPr>
      <w:bookmarkStart w:id="26" w:name="_Toc379235782"/>
      <w:bookmarkStart w:id="27" w:name="_Toc381631344"/>
      <w:r w:rsidRPr="00A408C3">
        <w:t>Согласование подходов к оцениванию экзаменационных работ участников ЕГЭ на федеральном и региональном уровнях</w:t>
      </w:r>
      <w:bookmarkEnd w:id="26"/>
      <w:bookmarkEnd w:id="27"/>
    </w:p>
    <w:p w:rsidR="00993ED0" w:rsidRPr="00FA2146" w:rsidRDefault="00993ED0" w:rsidP="003B7C1B">
      <w:pPr>
        <w:numPr>
          <w:ilvl w:val="1"/>
          <w:numId w:val="20"/>
        </w:numPr>
        <w:tabs>
          <w:tab w:val="num" w:pos="1276"/>
        </w:tabs>
        <w:ind w:left="0" w:firstLine="684"/>
        <w:jc w:val="both"/>
        <w:rPr>
          <w:sz w:val="28"/>
          <w:szCs w:val="28"/>
        </w:rPr>
      </w:pPr>
      <w:r>
        <w:rPr>
          <w:sz w:val="28"/>
          <w:szCs w:val="28"/>
        </w:rPr>
        <w:t>Для обеспечения единства подходов к оцениванию развернутых ответов участников ЕГЭ используется трехуровневая система согласования подходов к оцениванию.</w:t>
      </w:r>
      <w:r w:rsidRPr="00FA2146">
        <w:rPr>
          <w:sz w:val="28"/>
          <w:szCs w:val="28"/>
        </w:rPr>
        <w:t xml:space="preserve"> </w:t>
      </w:r>
      <w:r>
        <w:rPr>
          <w:sz w:val="28"/>
          <w:szCs w:val="28"/>
        </w:rPr>
        <w:t xml:space="preserve">Мероприятия по согласованию </w:t>
      </w:r>
      <w:r w:rsidRPr="00522ABF">
        <w:rPr>
          <w:sz w:val="28"/>
          <w:szCs w:val="28"/>
        </w:rPr>
        <w:t>подходов к оцениванию</w:t>
      </w:r>
      <w:r>
        <w:rPr>
          <w:sz w:val="28"/>
          <w:szCs w:val="28"/>
        </w:rPr>
        <w:t xml:space="preserve"> развернутых ответов участников ЕГЭ осуществляются на федеральном и региональном уровнях.</w:t>
      </w:r>
    </w:p>
    <w:p w:rsidR="00993ED0" w:rsidRDefault="00993ED0" w:rsidP="003B7C1B">
      <w:pPr>
        <w:numPr>
          <w:ilvl w:val="2"/>
          <w:numId w:val="12"/>
        </w:numPr>
        <w:tabs>
          <w:tab w:val="left" w:pos="900"/>
        </w:tabs>
        <w:jc w:val="both"/>
        <w:rPr>
          <w:sz w:val="28"/>
          <w:szCs w:val="28"/>
        </w:rPr>
      </w:pPr>
      <w:r>
        <w:rPr>
          <w:sz w:val="28"/>
          <w:szCs w:val="28"/>
        </w:rPr>
        <w:t>Согласование на федеральном уровне включает ряд мероприятий по формированию единых подходов к оцениванию у экспертов, претендующих на статус ведущих экспертов. Мероприятия включают: обсуждение подходов к оцениванию и типичных затруднений экспертов при оценивании, оценивание указанными специалистами образцов экзаменационных работ в удаленном режиме, анализ результатов оценивания, проведение квалификационных испытаний.</w:t>
      </w:r>
    </w:p>
    <w:p w:rsidR="00993ED0" w:rsidRDefault="00993ED0" w:rsidP="003B7C1B">
      <w:pPr>
        <w:numPr>
          <w:ilvl w:val="2"/>
          <w:numId w:val="12"/>
        </w:numPr>
        <w:tabs>
          <w:tab w:val="left" w:pos="900"/>
        </w:tabs>
        <w:jc w:val="both"/>
        <w:rPr>
          <w:sz w:val="28"/>
          <w:szCs w:val="28"/>
        </w:rPr>
      </w:pPr>
      <w:r>
        <w:rPr>
          <w:sz w:val="28"/>
          <w:szCs w:val="28"/>
        </w:rPr>
        <w:t xml:space="preserve">Согласование на региональном уровне обеспечивается применением согласованных на федеральном уровне подходов к оцениванию в процессе </w:t>
      </w:r>
      <w:r w:rsidRPr="00550DE6">
        <w:rPr>
          <w:sz w:val="28"/>
          <w:szCs w:val="28"/>
        </w:rPr>
        <w:t xml:space="preserve">подготовки экспертов. Подготовка экспертов </w:t>
      </w:r>
      <w:r>
        <w:rPr>
          <w:sz w:val="28"/>
          <w:szCs w:val="28"/>
        </w:rPr>
        <w:t>должна осуществляться под руководством специалистов, имеющих статус ведущих экспертов, и включать практические занятия по оцениванию развернутых ответов выпускников.</w:t>
      </w:r>
    </w:p>
    <w:p w:rsidR="00993ED0" w:rsidRPr="003521DA" w:rsidRDefault="00993ED0" w:rsidP="003B7C1B">
      <w:pPr>
        <w:numPr>
          <w:ilvl w:val="2"/>
          <w:numId w:val="12"/>
        </w:numPr>
        <w:tabs>
          <w:tab w:val="left" w:pos="900"/>
        </w:tabs>
        <w:jc w:val="both"/>
        <w:rPr>
          <w:sz w:val="28"/>
          <w:szCs w:val="28"/>
        </w:rPr>
      </w:pPr>
      <w:r w:rsidRPr="003521DA">
        <w:rPr>
          <w:sz w:val="28"/>
          <w:szCs w:val="28"/>
        </w:rPr>
        <w:t xml:space="preserve">Оперативное согласование подходов </w:t>
      </w:r>
      <w:r>
        <w:rPr>
          <w:sz w:val="28"/>
          <w:szCs w:val="28"/>
        </w:rPr>
        <w:t>к оцениванию между экспертами ПК</w:t>
      </w:r>
      <w:r w:rsidRPr="003521DA">
        <w:rPr>
          <w:sz w:val="28"/>
          <w:szCs w:val="28"/>
        </w:rPr>
        <w:t xml:space="preserve"> непосредственно перед</w:t>
      </w:r>
      <w:r>
        <w:rPr>
          <w:sz w:val="28"/>
          <w:szCs w:val="28"/>
        </w:rPr>
        <w:t xml:space="preserve"> проверкой работ, проводимое в день начала проверки </w:t>
      </w:r>
      <w:r w:rsidRPr="00440C45">
        <w:rPr>
          <w:sz w:val="28"/>
          <w:szCs w:val="28"/>
        </w:rPr>
        <w:t>экзаменационных работ участников ЕГЭ</w:t>
      </w:r>
      <w:r>
        <w:rPr>
          <w:sz w:val="28"/>
          <w:szCs w:val="28"/>
        </w:rPr>
        <w:t>.</w:t>
      </w:r>
    </w:p>
    <w:p w:rsidR="00993ED0" w:rsidRDefault="00993ED0" w:rsidP="003B7C1B">
      <w:pPr>
        <w:numPr>
          <w:ilvl w:val="1"/>
          <w:numId w:val="20"/>
        </w:numPr>
        <w:tabs>
          <w:tab w:val="num" w:pos="1276"/>
        </w:tabs>
        <w:ind w:left="0" w:firstLine="684"/>
        <w:jc w:val="both"/>
        <w:rPr>
          <w:sz w:val="28"/>
          <w:szCs w:val="28"/>
        </w:rPr>
      </w:pPr>
      <w:r>
        <w:rPr>
          <w:sz w:val="28"/>
          <w:szCs w:val="28"/>
        </w:rPr>
        <w:t xml:space="preserve"> </w:t>
      </w:r>
      <w:r w:rsidRPr="00522ABF">
        <w:rPr>
          <w:sz w:val="28"/>
          <w:szCs w:val="28"/>
        </w:rPr>
        <w:t>Мероприятия по согласованию подходов к оцениванию</w:t>
      </w:r>
      <w:r>
        <w:rPr>
          <w:sz w:val="28"/>
          <w:szCs w:val="28"/>
        </w:rPr>
        <w:t xml:space="preserve"> развернутых ответов участников ЕГЭ</w:t>
      </w:r>
      <w:r w:rsidRPr="00522ABF">
        <w:rPr>
          <w:sz w:val="28"/>
          <w:szCs w:val="28"/>
        </w:rPr>
        <w:t xml:space="preserve"> на федеральном уровне организуются ФИПИ </w:t>
      </w:r>
      <w:r>
        <w:rPr>
          <w:sz w:val="28"/>
          <w:szCs w:val="28"/>
        </w:rPr>
        <w:t>и осуществляются в два этапа: заочный и очный.</w:t>
      </w:r>
    </w:p>
    <w:p w:rsidR="00993ED0" w:rsidRPr="00BA2CE0" w:rsidRDefault="00993ED0" w:rsidP="003B7C1B">
      <w:pPr>
        <w:numPr>
          <w:ilvl w:val="2"/>
          <w:numId w:val="17"/>
        </w:numPr>
        <w:tabs>
          <w:tab w:val="left" w:pos="0"/>
        </w:tabs>
        <w:jc w:val="both"/>
        <w:rPr>
          <w:bCs/>
          <w:sz w:val="28"/>
          <w:szCs w:val="28"/>
        </w:rPr>
      </w:pPr>
      <w:r>
        <w:rPr>
          <w:bCs/>
          <w:sz w:val="28"/>
          <w:szCs w:val="28"/>
        </w:rPr>
        <w:t xml:space="preserve">Заочный этап (проводится в период с ноября по декабрь). На этом этапе специалисты, претендующие на позиции председателей и заместителей председателей ПК (на присвоение </w:t>
      </w:r>
      <w:r w:rsidRPr="00DB54A4">
        <w:rPr>
          <w:sz w:val="28"/>
          <w:szCs w:val="28"/>
        </w:rPr>
        <w:t xml:space="preserve">статуса </w:t>
      </w:r>
      <w:r w:rsidR="004D7A4D">
        <w:rPr>
          <w:sz w:val="28"/>
          <w:szCs w:val="28"/>
        </w:rPr>
        <w:t>«</w:t>
      </w:r>
      <w:r w:rsidRPr="00DB54A4">
        <w:rPr>
          <w:sz w:val="28"/>
          <w:szCs w:val="28"/>
        </w:rPr>
        <w:t>ведущий эксперт</w:t>
      </w:r>
      <w:r w:rsidR="004D7A4D">
        <w:rPr>
          <w:sz w:val="28"/>
          <w:szCs w:val="28"/>
        </w:rPr>
        <w:t>»</w:t>
      </w:r>
      <w:r>
        <w:rPr>
          <w:sz w:val="28"/>
          <w:szCs w:val="28"/>
        </w:rPr>
        <w:t>)</w:t>
      </w:r>
      <w:r w:rsidRPr="00DB54A4">
        <w:rPr>
          <w:sz w:val="28"/>
          <w:szCs w:val="28"/>
        </w:rPr>
        <w:t>, оценивают работы из межрегионального банка работ</w:t>
      </w:r>
      <w:r>
        <w:rPr>
          <w:sz w:val="28"/>
          <w:szCs w:val="28"/>
        </w:rPr>
        <w:t xml:space="preserve">. Для этого используется специальный Модуль </w:t>
      </w:r>
      <w:r>
        <w:rPr>
          <w:bCs/>
          <w:sz w:val="28"/>
          <w:szCs w:val="28"/>
        </w:rPr>
        <w:t>Интернет-системы дистанционной подготовки экспертов «Эксперт ЕГЭ» (формирование межрегионального банка работ проводится ФИПИ из отобранных руководителями ПК субъектов РФ изображений экзаменационных работ</w:t>
      </w:r>
      <w:r w:rsidRPr="00E63927">
        <w:rPr>
          <w:bCs/>
          <w:sz w:val="28"/>
          <w:szCs w:val="28"/>
        </w:rPr>
        <w:t xml:space="preserve">, вызвавших </w:t>
      </w:r>
      <w:r>
        <w:rPr>
          <w:bCs/>
          <w:sz w:val="28"/>
          <w:szCs w:val="28"/>
        </w:rPr>
        <w:t>затруднения и/или разногласия</w:t>
      </w:r>
      <w:r w:rsidRPr="00E63927">
        <w:rPr>
          <w:bCs/>
          <w:sz w:val="28"/>
          <w:szCs w:val="28"/>
        </w:rPr>
        <w:t xml:space="preserve"> при оценивании</w:t>
      </w:r>
      <w:r w:rsidRPr="00A60174">
        <w:rPr>
          <w:bCs/>
          <w:sz w:val="28"/>
          <w:szCs w:val="28"/>
        </w:rPr>
        <w:t xml:space="preserve"> </w:t>
      </w:r>
      <w:r>
        <w:rPr>
          <w:bCs/>
          <w:sz w:val="28"/>
          <w:szCs w:val="28"/>
        </w:rPr>
        <w:t xml:space="preserve">в ходе проверки развернутых ответов участников ЕГЭ </w:t>
      </w:r>
      <w:r w:rsidR="00C90399">
        <w:rPr>
          <w:bCs/>
          <w:sz w:val="28"/>
          <w:szCs w:val="28"/>
        </w:rPr>
        <w:t xml:space="preserve">2014 </w:t>
      </w:r>
      <w:r>
        <w:rPr>
          <w:bCs/>
          <w:sz w:val="28"/>
          <w:szCs w:val="28"/>
        </w:rPr>
        <w:t>года). Результаты данного этапа используются для проведения следующего (очного) этапа согласования.</w:t>
      </w:r>
    </w:p>
    <w:p w:rsidR="00993ED0" w:rsidRDefault="00993ED0" w:rsidP="00F63D78">
      <w:pPr>
        <w:numPr>
          <w:ilvl w:val="2"/>
          <w:numId w:val="17"/>
        </w:numPr>
        <w:tabs>
          <w:tab w:val="left" w:pos="900"/>
        </w:tabs>
        <w:ind w:hanging="515"/>
        <w:jc w:val="both"/>
        <w:rPr>
          <w:bCs/>
          <w:sz w:val="28"/>
          <w:szCs w:val="28"/>
        </w:rPr>
      </w:pPr>
      <w:r>
        <w:rPr>
          <w:bCs/>
          <w:sz w:val="28"/>
          <w:szCs w:val="28"/>
        </w:rPr>
        <w:t>Очный этап (проводится в форме семинаров в период с января по март). На этом этапе специалисты, прошедшие заочный этап, участвуют в семинарах по согласованию подходов к оцениванию развернутых ответов участников ЕГЭ</w:t>
      </w:r>
      <w:r w:rsidRPr="00427B19">
        <w:rPr>
          <w:bCs/>
          <w:sz w:val="28"/>
          <w:szCs w:val="28"/>
        </w:rPr>
        <w:t>.</w:t>
      </w:r>
    </w:p>
    <w:p w:rsidR="00993ED0" w:rsidRDefault="00993ED0" w:rsidP="007542A1">
      <w:pPr>
        <w:tabs>
          <w:tab w:val="left" w:pos="142"/>
          <w:tab w:val="left" w:pos="900"/>
        </w:tabs>
        <w:ind w:left="1276"/>
        <w:jc w:val="both"/>
        <w:rPr>
          <w:bCs/>
          <w:sz w:val="28"/>
          <w:szCs w:val="28"/>
        </w:rPr>
      </w:pPr>
      <w:r>
        <w:rPr>
          <w:bCs/>
          <w:sz w:val="28"/>
          <w:szCs w:val="28"/>
        </w:rPr>
        <w:t>В ходе семинаров при обсуждении подходов к оцениванию формируется набор изображений ответов на отдельные задания и целых работ, которые далее будут использоваться для проведения квалификационных испытаний для экспертов в Интернет-системе «Эксперт ЕГЭ».</w:t>
      </w:r>
    </w:p>
    <w:p w:rsidR="00993ED0" w:rsidRPr="002C6AB6" w:rsidRDefault="00993ED0" w:rsidP="003B7C1B">
      <w:pPr>
        <w:numPr>
          <w:ilvl w:val="1"/>
          <w:numId w:val="20"/>
        </w:numPr>
        <w:tabs>
          <w:tab w:val="num" w:pos="1276"/>
        </w:tabs>
        <w:ind w:left="0" w:firstLine="684"/>
        <w:jc w:val="both"/>
        <w:rPr>
          <w:sz w:val="28"/>
          <w:szCs w:val="28"/>
        </w:rPr>
      </w:pPr>
      <w:r w:rsidRPr="00522ABF">
        <w:rPr>
          <w:sz w:val="28"/>
          <w:szCs w:val="28"/>
        </w:rPr>
        <w:t>Мероприятия по согласованию подходов к оцениванию</w:t>
      </w:r>
      <w:r>
        <w:rPr>
          <w:sz w:val="28"/>
          <w:szCs w:val="28"/>
        </w:rPr>
        <w:t xml:space="preserve"> экзаменационных работ ЕГЭ</w:t>
      </w:r>
      <w:r w:rsidRPr="00522ABF">
        <w:rPr>
          <w:sz w:val="28"/>
          <w:szCs w:val="28"/>
        </w:rPr>
        <w:t xml:space="preserve"> </w:t>
      </w:r>
      <w:r>
        <w:rPr>
          <w:sz w:val="28"/>
          <w:szCs w:val="28"/>
        </w:rPr>
        <w:t xml:space="preserve">на региональном </w:t>
      </w:r>
      <w:r w:rsidRPr="00522ABF">
        <w:rPr>
          <w:sz w:val="28"/>
          <w:szCs w:val="28"/>
        </w:rPr>
        <w:t>уровне организуются</w:t>
      </w:r>
      <w:r>
        <w:rPr>
          <w:sz w:val="28"/>
          <w:szCs w:val="28"/>
        </w:rPr>
        <w:t xml:space="preserve"> ОИВ. Согласование осуществляется при подготовке экспертов в соответствии с образовательными программами и с использованием методических пособий для подготовки экспертов ЕГЭ, размещенных на сайте </w:t>
      </w:r>
      <w:r w:rsidRPr="00F41367">
        <w:rPr>
          <w:sz w:val="28"/>
          <w:szCs w:val="28"/>
        </w:rPr>
        <w:t>ФИПИ (</w:t>
      </w:r>
      <w:hyperlink r:id="rId9" w:history="1">
        <w:r w:rsidRPr="00F41367">
          <w:rPr>
            <w:sz w:val="28"/>
            <w:szCs w:val="28"/>
          </w:rPr>
          <w:t>www.fipi.ru</w:t>
        </w:r>
      </w:hyperlink>
      <w:r w:rsidRPr="00F41367">
        <w:rPr>
          <w:sz w:val="28"/>
          <w:szCs w:val="28"/>
        </w:rPr>
        <w:t>).</w:t>
      </w:r>
    </w:p>
    <w:p w:rsidR="00993ED0" w:rsidRPr="003B36F2" w:rsidRDefault="00993ED0" w:rsidP="003B7C1B">
      <w:pPr>
        <w:numPr>
          <w:ilvl w:val="1"/>
          <w:numId w:val="20"/>
        </w:numPr>
        <w:tabs>
          <w:tab w:val="num" w:pos="1276"/>
        </w:tabs>
        <w:ind w:left="0" w:firstLine="684"/>
        <w:jc w:val="both"/>
        <w:rPr>
          <w:sz w:val="28"/>
          <w:szCs w:val="28"/>
        </w:rPr>
      </w:pPr>
      <w:r>
        <w:rPr>
          <w:sz w:val="28"/>
          <w:szCs w:val="28"/>
        </w:rPr>
        <w:t xml:space="preserve">При подготовке экспертов на региональном уровне </w:t>
      </w:r>
      <w:r w:rsidRPr="00BA042D">
        <w:rPr>
          <w:sz w:val="28"/>
          <w:szCs w:val="28"/>
        </w:rPr>
        <w:t xml:space="preserve">может быть использована </w:t>
      </w:r>
      <w:r w:rsidRPr="00CE466D">
        <w:rPr>
          <w:sz w:val="28"/>
          <w:szCs w:val="28"/>
        </w:rPr>
        <w:t>Интернет-система дистанционной подготовки экспертов «Эксперт ЕГЭ</w:t>
      </w:r>
      <w:r w:rsidRPr="00483DD5">
        <w:rPr>
          <w:sz w:val="28"/>
          <w:szCs w:val="28"/>
        </w:rPr>
        <w:t>» и размещенные в ней материалы</w:t>
      </w:r>
      <w:r w:rsidRPr="003B36F2">
        <w:rPr>
          <w:sz w:val="28"/>
          <w:szCs w:val="28"/>
        </w:rPr>
        <w:t>.</w:t>
      </w:r>
    </w:p>
    <w:p w:rsidR="00993ED0" w:rsidRPr="00A408C3" w:rsidRDefault="00993ED0" w:rsidP="003B7C1B">
      <w:pPr>
        <w:pStyle w:val="1"/>
        <w:numPr>
          <w:ilvl w:val="0"/>
          <w:numId w:val="20"/>
        </w:numPr>
        <w:tabs>
          <w:tab w:val="clear" w:pos="360"/>
        </w:tabs>
        <w:ind w:left="720"/>
      </w:pPr>
      <w:bookmarkStart w:id="28" w:name="_Toc381631345"/>
      <w:r w:rsidRPr="00A408C3">
        <w:t>Квалификационные требования для присвоения статусов экспертам</w:t>
      </w:r>
      <w:bookmarkEnd w:id="25"/>
      <w:bookmarkEnd w:id="28"/>
    </w:p>
    <w:p w:rsidR="00993ED0" w:rsidRPr="00EC024C" w:rsidRDefault="00993ED0" w:rsidP="00FB0B8D">
      <w:pPr>
        <w:tabs>
          <w:tab w:val="left" w:pos="0"/>
        </w:tabs>
        <w:ind w:firstLine="720"/>
        <w:jc w:val="both"/>
        <w:rPr>
          <w:sz w:val="28"/>
          <w:szCs w:val="28"/>
        </w:rPr>
      </w:pPr>
      <w:r>
        <w:rPr>
          <w:sz w:val="28"/>
          <w:szCs w:val="28"/>
        </w:rPr>
        <w:t>Статусы ведущего, старшего или основного эксперта присваиваются в зависимости от</w:t>
      </w:r>
      <w:r w:rsidRPr="00EC024C">
        <w:rPr>
          <w:sz w:val="28"/>
          <w:szCs w:val="28"/>
        </w:rPr>
        <w:t xml:space="preserve"> уровня ква</w:t>
      </w:r>
      <w:r>
        <w:rPr>
          <w:sz w:val="28"/>
          <w:szCs w:val="28"/>
        </w:rPr>
        <w:t xml:space="preserve">лификации </w:t>
      </w:r>
      <w:r w:rsidRPr="00EC024C">
        <w:rPr>
          <w:sz w:val="28"/>
          <w:szCs w:val="28"/>
        </w:rPr>
        <w:t>эксперт</w:t>
      </w:r>
      <w:r>
        <w:rPr>
          <w:sz w:val="28"/>
          <w:szCs w:val="28"/>
        </w:rPr>
        <w:t>а</w:t>
      </w:r>
      <w:r w:rsidRPr="00EC024C">
        <w:rPr>
          <w:sz w:val="28"/>
          <w:szCs w:val="28"/>
        </w:rPr>
        <w:t>.</w:t>
      </w:r>
    </w:p>
    <w:p w:rsidR="00993ED0" w:rsidRDefault="00993ED0" w:rsidP="00FB0B8D">
      <w:pPr>
        <w:tabs>
          <w:tab w:val="left" w:pos="0"/>
        </w:tabs>
        <w:ind w:firstLine="720"/>
        <w:jc w:val="both"/>
        <w:rPr>
          <w:sz w:val="28"/>
          <w:szCs w:val="28"/>
        </w:rPr>
      </w:pPr>
      <w:r>
        <w:rPr>
          <w:sz w:val="28"/>
          <w:szCs w:val="28"/>
        </w:rPr>
        <w:t>Для присвоения экспертам того или иного статуса устанавливаются следующие квалификационные требования.</w:t>
      </w:r>
    </w:p>
    <w:p w:rsidR="00993ED0" w:rsidRPr="00C3478D" w:rsidRDefault="00993ED0" w:rsidP="003B7C1B">
      <w:pPr>
        <w:numPr>
          <w:ilvl w:val="1"/>
          <w:numId w:val="20"/>
        </w:numPr>
        <w:ind w:left="0" w:firstLine="684"/>
        <w:jc w:val="both"/>
        <w:rPr>
          <w:sz w:val="28"/>
          <w:szCs w:val="28"/>
        </w:rPr>
      </w:pPr>
      <w:r w:rsidRPr="00C3478D">
        <w:rPr>
          <w:sz w:val="28"/>
          <w:szCs w:val="28"/>
        </w:rPr>
        <w:t>Требования к образованию экспертов и опыту их работы в образовательных организациях устанавливаются Порядк</w:t>
      </w:r>
      <w:r>
        <w:rPr>
          <w:sz w:val="28"/>
          <w:szCs w:val="28"/>
        </w:rPr>
        <w:t>ом</w:t>
      </w:r>
      <w:r w:rsidRPr="00C3478D">
        <w:rPr>
          <w:sz w:val="28"/>
          <w:szCs w:val="28"/>
        </w:rPr>
        <w:t xml:space="preserve"> проведения </w:t>
      </w:r>
      <w:r>
        <w:rPr>
          <w:sz w:val="28"/>
          <w:szCs w:val="28"/>
        </w:rPr>
        <w:t>ГИА</w:t>
      </w:r>
      <w:r w:rsidRPr="00C3478D">
        <w:rPr>
          <w:sz w:val="28"/>
          <w:szCs w:val="28"/>
        </w:rPr>
        <w:t>:</w:t>
      </w:r>
    </w:p>
    <w:p w:rsidR="00C04664" w:rsidRPr="00C04664" w:rsidRDefault="00C04664" w:rsidP="00C04664">
      <w:pPr>
        <w:numPr>
          <w:ilvl w:val="0"/>
          <w:numId w:val="16"/>
        </w:numPr>
        <w:tabs>
          <w:tab w:val="left" w:pos="0"/>
        </w:tabs>
        <w:jc w:val="both"/>
        <w:rPr>
          <w:sz w:val="28"/>
          <w:szCs w:val="28"/>
        </w:rPr>
      </w:pPr>
      <w:r w:rsidRPr="00C04664">
        <w:rPr>
          <w:sz w:val="28"/>
          <w:szCs w:val="28"/>
        </w:rPr>
        <w:t>наличие высшего образования;</w:t>
      </w:r>
    </w:p>
    <w:p w:rsidR="00C04664" w:rsidRPr="00C04664" w:rsidRDefault="00C04664" w:rsidP="00C04664">
      <w:pPr>
        <w:numPr>
          <w:ilvl w:val="0"/>
          <w:numId w:val="16"/>
        </w:numPr>
        <w:tabs>
          <w:tab w:val="left" w:pos="0"/>
        </w:tabs>
        <w:jc w:val="both"/>
        <w:rPr>
          <w:sz w:val="28"/>
          <w:szCs w:val="28"/>
        </w:rPr>
      </w:pPr>
      <w:r w:rsidRPr="00C04664">
        <w:rPr>
          <w:sz w:val="28"/>
          <w:szCs w:val="28"/>
        </w:rPr>
        <w:t>соответствие квалификационным требованиям, указанным в квалификационных справочниках, и (или) профессиональных стандартах;</w:t>
      </w:r>
    </w:p>
    <w:p w:rsidR="00C04664" w:rsidRPr="00C04664" w:rsidRDefault="00C04664" w:rsidP="00C04664">
      <w:pPr>
        <w:numPr>
          <w:ilvl w:val="0"/>
          <w:numId w:val="16"/>
        </w:numPr>
        <w:tabs>
          <w:tab w:val="left" w:pos="0"/>
        </w:tabs>
        <w:jc w:val="both"/>
        <w:rPr>
          <w:sz w:val="28"/>
          <w:szCs w:val="28"/>
        </w:rPr>
      </w:pPr>
      <w:r w:rsidRPr="00C04664">
        <w:rPr>
          <w:sz w:val="28"/>
          <w:szCs w:val="28"/>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993ED0" w:rsidRDefault="004D7A4D" w:rsidP="003B7C1B">
      <w:pPr>
        <w:numPr>
          <w:ilvl w:val="1"/>
          <w:numId w:val="20"/>
        </w:numPr>
        <w:ind w:left="0" w:firstLine="684"/>
        <w:jc w:val="both"/>
        <w:rPr>
          <w:sz w:val="28"/>
          <w:szCs w:val="28"/>
        </w:rPr>
      </w:pPr>
      <w:r>
        <w:rPr>
          <w:sz w:val="28"/>
          <w:szCs w:val="28"/>
        </w:rPr>
        <w:t>Н</w:t>
      </w:r>
      <w:r w:rsidRPr="00C04664">
        <w:rPr>
          <w:sz w:val="28"/>
          <w:szCs w:val="28"/>
        </w:rPr>
        <w:t>аличие</w:t>
      </w:r>
      <w:r w:rsidR="00C04664" w:rsidRPr="00C04664">
        <w:rPr>
          <w:sz w:val="28"/>
          <w:szCs w:val="28"/>
        </w:rPr>
        <w:t xml:space="preserve">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w:t>
      </w:r>
      <w:proofErr w:type="spellStart"/>
      <w:r w:rsidR="00C04664" w:rsidRPr="00C04664">
        <w:rPr>
          <w:sz w:val="28"/>
          <w:szCs w:val="28"/>
        </w:rPr>
        <w:t>Рособрнадзором</w:t>
      </w:r>
      <w:proofErr w:type="spellEnd"/>
      <w:r>
        <w:rPr>
          <w:sz w:val="28"/>
          <w:szCs w:val="28"/>
        </w:rPr>
        <w:t>.</w:t>
      </w:r>
      <w:r w:rsidR="00C04664" w:rsidRPr="00C04664">
        <w:rPr>
          <w:sz w:val="28"/>
          <w:szCs w:val="28"/>
        </w:rPr>
        <w:t xml:space="preserve"> </w:t>
      </w:r>
      <w:r w:rsidR="00993ED0">
        <w:rPr>
          <w:sz w:val="28"/>
          <w:szCs w:val="28"/>
        </w:rPr>
        <w:t xml:space="preserve">Для присвоения статуса </w:t>
      </w:r>
      <w:r w:rsidR="00C90399">
        <w:rPr>
          <w:sz w:val="28"/>
          <w:szCs w:val="28"/>
        </w:rPr>
        <w:t>«</w:t>
      </w:r>
      <w:r w:rsidR="00993ED0">
        <w:rPr>
          <w:sz w:val="28"/>
          <w:szCs w:val="28"/>
        </w:rPr>
        <w:t>ведущий эксперт</w:t>
      </w:r>
      <w:r w:rsidR="00C90399">
        <w:rPr>
          <w:sz w:val="28"/>
          <w:szCs w:val="28"/>
        </w:rPr>
        <w:t>»</w:t>
      </w:r>
      <w:r w:rsidR="00993ED0">
        <w:rPr>
          <w:sz w:val="28"/>
          <w:szCs w:val="28"/>
        </w:rPr>
        <w:t xml:space="preserve"> необходим опыт организационной работы в ПК или ГЭК. Отсутствие такого опыта допускается в случае, когда в состав ПК входит менее 10 человек.</w:t>
      </w:r>
    </w:p>
    <w:p w:rsidR="00993ED0" w:rsidRPr="00F65744" w:rsidRDefault="00993ED0" w:rsidP="003B7C1B">
      <w:pPr>
        <w:numPr>
          <w:ilvl w:val="1"/>
          <w:numId w:val="20"/>
        </w:numPr>
        <w:ind w:left="0" w:firstLine="684"/>
        <w:jc w:val="both"/>
        <w:rPr>
          <w:sz w:val="28"/>
          <w:szCs w:val="28"/>
        </w:rPr>
      </w:pPr>
      <w:r w:rsidRPr="00C3478D">
        <w:rPr>
          <w:sz w:val="28"/>
          <w:szCs w:val="28"/>
        </w:rPr>
        <w:t xml:space="preserve">Статусы </w:t>
      </w:r>
      <w:r w:rsidR="00C90399">
        <w:rPr>
          <w:sz w:val="28"/>
          <w:szCs w:val="28"/>
        </w:rPr>
        <w:t>«</w:t>
      </w:r>
      <w:r w:rsidRPr="00C3478D">
        <w:rPr>
          <w:sz w:val="28"/>
          <w:szCs w:val="28"/>
        </w:rPr>
        <w:t>ведущий эксперт</w:t>
      </w:r>
      <w:r w:rsidR="00C90399">
        <w:rPr>
          <w:sz w:val="28"/>
          <w:szCs w:val="28"/>
        </w:rPr>
        <w:t>»</w:t>
      </w:r>
      <w:r w:rsidRPr="00C3478D">
        <w:rPr>
          <w:sz w:val="28"/>
          <w:szCs w:val="28"/>
        </w:rPr>
        <w:t xml:space="preserve"> и </w:t>
      </w:r>
      <w:r w:rsidR="00C90399">
        <w:rPr>
          <w:sz w:val="28"/>
          <w:szCs w:val="28"/>
        </w:rPr>
        <w:t>«</w:t>
      </w:r>
      <w:r w:rsidRPr="00C3478D">
        <w:rPr>
          <w:sz w:val="28"/>
          <w:szCs w:val="28"/>
        </w:rPr>
        <w:t>старший эксперт</w:t>
      </w:r>
      <w:r w:rsidR="00C90399">
        <w:rPr>
          <w:sz w:val="28"/>
          <w:szCs w:val="28"/>
        </w:rPr>
        <w:t>»</w:t>
      </w:r>
      <w:r w:rsidRPr="00C3478D">
        <w:rPr>
          <w:sz w:val="28"/>
          <w:szCs w:val="28"/>
        </w:rPr>
        <w:t xml:space="preserve"> могут присваиваться только экспертам, имеющим опыт оценивания </w:t>
      </w:r>
      <w:r>
        <w:rPr>
          <w:sz w:val="28"/>
          <w:szCs w:val="28"/>
        </w:rPr>
        <w:t>развернутых ответов</w:t>
      </w:r>
      <w:r w:rsidRPr="00C3478D">
        <w:rPr>
          <w:sz w:val="28"/>
          <w:szCs w:val="28"/>
        </w:rPr>
        <w:t xml:space="preserve"> участников </w:t>
      </w:r>
      <w:r w:rsidR="00293428">
        <w:rPr>
          <w:sz w:val="28"/>
          <w:szCs w:val="28"/>
        </w:rPr>
        <w:t>ГИА</w:t>
      </w:r>
      <w:r>
        <w:rPr>
          <w:sz w:val="28"/>
          <w:szCs w:val="28"/>
        </w:rPr>
        <w:t xml:space="preserve">. Для присвоения статуса </w:t>
      </w:r>
      <w:r w:rsidR="00C90399">
        <w:rPr>
          <w:sz w:val="28"/>
          <w:szCs w:val="28"/>
        </w:rPr>
        <w:t>«</w:t>
      </w:r>
      <w:r>
        <w:rPr>
          <w:sz w:val="28"/>
          <w:szCs w:val="28"/>
        </w:rPr>
        <w:t>ведущий эксперт</w:t>
      </w:r>
      <w:r w:rsidR="00C90399">
        <w:rPr>
          <w:sz w:val="28"/>
          <w:szCs w:val="28"/>
        </w:rPr>
        <w:t>»</w:t>
      </w:r>
      <w:r>
        <w:rPr>
          <w:sz w:val="28"/>
          <w:szCs w:val="28"/>
        </w:rPr>
        <w:t xml:space="preserve"> опыт оценивания должен составлять не менее 3-х лет.</w:t>
      </w:r>
      <w:r w:rsidRPr="00440ADC">
        <w:rPr>
          <w:sz w:val="28"/>
          <w:szCs w:val="28"/>
        </w:rPr>
        <w:t xml:space="preserve"> </w:t>
      </w:r>
      <w:r w:rsidRPr="00F65744">
        <w:rPr>
          <w:sz w:val="28"/>
          <w:szCs w:val="28"/>
        </w:rPr>
        <w:t xml:space="preserve">Требования к опыту оценивания </w:t>
      </w:r>
      <w:r>
        <w:rPr>
          <w:sz w:val="28"/>
          <w:szCs w:val="28"/>
        </w:rPr>
        <w:t>развернутых ответов</w:t>
      </w:r>
      <w:r w:rsidRPr="00F65744">
        <w:rPr>
          <w:sz w:val="28"/>
          <w:szCs w:val="28"/>
        </w:rPr>
        <w:t xml:space="preserve"> участников </w:t>
      </w:r>
      <w:r w:rsidR="00293428">
        <w:rPr>
          <w:sz w:val="28"/>
          <w:szCs w:val="28"/>
        </w:rPr>
        <w:t>ГИА</w:t>
      </w:r>
      <w:r w:rsidR="00B32746" w:rsidRPr="00F65744">
        <w:rPr>
          <w:sz w:val="28"/>
          <w:szCs w:val="28"/>
        </w:rPr>
        <w:t xml:space="preserve"> </w:t>
      </w:r>
      <w:r w:rsidRPr="00F65744">
        <w:rPr>
          <w:sz w:val="28"/>
          <w:szCs w:val="28"/>
        </w:rPr>
        <w:t>устанавливаются ОИВ.</w:t>
      </w:r>
      <w:r>
        <w:rPr>
          <w:sz w:val="28"/>
          <w:szCs w:val="28"/>
        </w:rPr>
        <w:t xml:space="preserve"> Отсутствие опыта проверки допускается только для вновь организуемых ПК по иностранным языкам (в случаях, когда ранее в субъекте РФ не создавалась региональная ПК по соответствующему учебному предмету). </w:t>
      </w:r>
    </w:p>
    <w:p w:rsidR="00993ED0" w:rsidRPr="00FD7BC3" w:rsidRDefault="00993ED0" w:rsidP="003B7C1B">
      <w:pPr>
        <w:numPr>
          <w:ilvl w:val="1"/>
          <w:numId w:val="20"/>
        </w:numPr>
        <w:ind w:left="0" w:firstLine="684"/>
        <w:jc w:val="both"/>
        <w:rPr>
          <w:sz w:val="28"/>
          <w:szCs w:val="28"/>
        </w:rPr>
      </w:pPr>
      <w:r w:rsidRPr="00FD7BC3">
        <w:rPr>
          <w:sz w:val="28"/>
          <w:szCs w:val="28"/>
        </w:rPr>
        <w:t>Значения показателей согласованности</w:t>
      </w:r>
      <w:r>
        <w:rPr>
          <w:sz w:val="28"/>
          <w:szCs w:val="28"/>
        </w:rPr>
        <w:t xml:space="preserve"> оценивания</w:t>
      </w:r>
      <w:r w:rsidRPr="00FD7BC3">
        <w:rPr>
          <w:sz w:val="28"/>
          <w:szCs w:val="28"/>
        </w:rPr>
        <w:t>, определенные по результатам квалификационных испытаний</w:t>
      </w:r>
      <w:r>
        <w:rPr>
          <w:sz w:val="28"/>
          <w:szCs w:val="28"/>
        </w:rPr>
        <w:t>,</w:t>
      </w:r>
      <w:r w:rsidRPr="00FD7BC3">
        <w:rPr>
          <w:sz w:val="28"/>
          <w:szCs w:val="28"/>
        </w:rPr>
        <w:t xml:space="preserve"> должны соответствовать значениям, определенным ОИВ для присвоения</w:t>
      </w:r>
      <w:r>
        <w:rPr>
          <w:sz w:val="28"/>
          <w:szCs w:val="28"/>
        </w:rPr>
        <w:t xml:space="preserve"> экспертам</w:t>
      </w:r>
      <w:r w:rsidRPr="00FD7BC3">
        <w:rPr>
          <w:sz w:val="28"/>
          <w:szCs w:val="28"/>
        </w:rPr>
        <w:t xml:space="preserve"> каждого из статусов.</w:t>
      </w:r>
      <w:r>
        <w:rPr>
          <w:sz w:val="28"/>
          <w:szCs w:val="28"/>
        </w:rPr>
        <w:t xml:space="preserve"> </w:t>
      </w:r>
      <w:r w:rsidRPr="00FD7BC3">
        <w:rPr>
          <w:sz w:val="28"/>
          <w:szCs w:val="28"/>
        </w:rPr>
        <w:t>Рекомендуемые показатели согласованности и их значения по результатам квалификационных испытаний для присвоения каждого из статусов экспертам приведены в Приложении 1.</w:t>
      </w:r>
    </w:p>
    <w:p w:rsidR="00993ED0" w:rsidRPr="00A408C3" w:rsidRDefault="00993ED0" w:rsidP="00A408C3">
      <w:pPr>
        <w:tabs>
          <w:tab w:val="left" w:pos="0"/>
        </w:tabs>
        <w:ind w:firstLine="720"/>
        <w:jc w:val="both"/>
        <w:rPr>
          <w:sz w:val="28"/>
          <w:szCs w:val="28"/>
        </w:rPr>
      </w:pPr>
      <w:r w:rsidRPr="00A408C3">
        <w:rPr>
          <w:sz w:val="28"/>
          <w:szCs w:val="28"/>
        </w:rPr>
        <w:t xml:space="preserve">Методика </w:t>
      </w:r>
      <w:r w:rsidRPr="000136ED">
        <w:rPr>
          <w:sz w:val="28"/>
          <w:szCs w:val="28"/>
        </w:rPr>
        <w:t>анализа согл</w:t>
      </w:r>
      <w:r>
        <w:rPr>
          <w:sz w:val="28"/>
          <w:szCs w:val="28"/>
        </w:rPr>
        <w:t xml:space="preserve">асованности работы экспертов </w:t>
      </w:r>
      <w:r w:rsidRPr="00A408C3">
        <w:rPr>
          <w:sz w:val="28"/>
          <w:szCs w:val="28"/>
        </w:rPr>
        <w:t>и анализа статистики удовлетворенных апелляций</w:t>
      </w:r>
      <w:r w:rsidRPr="000136ED">
        <w:rPr>
          <w:sz w:val="28"/>
          <w:szCs w:val="28"/>
        </w:rPr>
        <w:t xml:space="preserve"> </w:t>
      </w:r>
      <w:r>
        <w:rPr>
          <w:sz w:val="28"/>
          <w:szCs w:val="28"/>
        </w:rPr>
        <w:t xml:space="preserve">о несогласии с выставленным баллом </w:t>
      </w:r>
      <w:r w:rsidRPr="000136ED">
        <w:rPr>
          <w:sz w:val="28"/>
          <w:szCs w:val="28"/>
        </w:rPr>
        <w:t xml:space="preserve">разрабатывается </w:t>
      </w:r>
      <w:r>
        <w:rPr>
          <w:sz w:val="28"/>
          <w:szCs w:val="28"/>
        </w:rPr>
        <w:t>ОИВ</w:t>
      </w:r>
      <w:r w:rsidRPr="00A408C3">
        <w:rPr>
          <w:sz w:val="28"/>
          <w:szCs w:val="28"/>
        </w:rPr>
        <w:t>. Результаты анализа согласованности оценивания используются при подготовке экспертов.</w:t>
      </w:r>
    </w:p>
    <w:p w:rsidR="00993ED0" w:rsidRDefault="00993ED0" w:rsidP="00A408C3">
      <w:pPr>
        <w:tabs>
          <w:tab w:val="left" w:pos="0"/>
        </w:tabs>
        <w:ind w:firstLine="720"/>
        <w:jc w:val="both"/>
        <w:rPr>
          <w:sz w:val="28"/>
          <w:szCs w:val="28"/>
        </w:rPr>
      </w:pPr>
      <w:r w:rsidRPr="00522ABF">
        <w:rPr>
          <w:sz w:val="28"/>
          <w:szCs w:val="28"/>
        </w:rPr>
        <w:t>Показатели согласованности и их значения по</w:t>
      </w:r>
      <w:r>
        <w:rPr>
          <w:sz w:val="28"/>
          <w:szCs w:val="28"/>
        </w:rPr>
        <w:t xml:space="preserve"> результатам анализа работы </w:t>
      </w:r>
      <w:r w:rsidRPr="00522ABF">
        <w:rPr>
          <w:sz w:val="28"/>
          <w:szCs w:val="28"/>
        </w:rPr>
        <w:t>ПК при проверке заданий с развернутым отве</w:t>
      </w:r>
      <w:r>
        <w:rPr>
          <w:sz w:val="28"/>
          <w:szCs w:val="28"/>
        </w:rPr>
        <w:t xml:space="preserve">том </w:t>
      </w:r>
      <w:r w:rsidR="00155050">
        <w:rPr>
          <w:sz w:val="28"/>
          <w:szCs w:val="28"/>
        </w:rPr>
        <w:t xml:space="preserve">ГИА </w:t>
      </w:r>
      <w:r>
        <w:rPr>
          <w:sz w:val="28"/>
          <w:szCs w:val="28"/>
        </w:rPr>
        <w:t>в предшествующем году и</w:t>
      </w:r>
      <w:r w:rsidRPr="00522ABF">
        <w:rPr>
          <w:sz w:val="28"/>
          <w:szCs w:val="28"/>
        </w:rPr>
        <w:t xml:space="preserve"> статистики удовлетворенных апелляций устанавливаются </w:t>
      </w:r>
      <w:r>
        <w:rPr>
          <w:sz w:val="28"/>
          <w:szCs w:val="28"/>
        </w:rPr>
        <w:t>ОИВ.</w:t>
      </w:r>
    </w:p>
    <w:p w:rsidR="00993ED0" w:rsidRPr="00DD3205" w:rsidRDefault="00993ED0" w:rsidP="003B7C1B">
      <w:pPr>
        <w:pStyle w:val="1"/>
        <w:numPr>
          <w:ilvl w:val="0"/>
          <w:numId w:val="20"/>
        </w:numPr>
        <w:tabs>
          <w:tab w:val="clear" w:pos="360"/>
        </w:tabs>
        <w:ind w:left="720"/>
      </w:pPr>
      <w:bookmarkStart w:id="29" w:name="_Toc379235783"/>
      <w:bookmarkStart w:id="30" w:name="_Toc381631346"/>
      <w:r>
        <w:t>Организация квалификационного испытания</w:t>
      </w:r>
      <w:bookmarkEnd w:id="29"/>
      <w:bookmarkEnd w:id="30"/>
      <w:r>
        <w:t xml:space="preserve"> </w:t>
      </w:r>
    </w:p>
    <w:p w:rsidR="00993ED0" w:rsidRPr="00D74E4E" w:rsidRDefault="00993ED0" w:rsidP="00D85457">
      <w:pPr>
        <w:numPr>
          <w:ilvl w:val="1"/>
          <w:numId w:val="20"/>
        </w:numPr>
        <w:tabs>
          <w:tab w:val="num" w:pos="1276"/>
        </w:tabs>
        <w:ind w:left="0" w:firstLine="684"/>
        <w:jc w:val="both"/>
        <w:rPr>
          <w:sz w:val="28"/>
          <w:szCs w:val="28"/>
        </w:rPr>
      </w:pPr>
      <w:r>
        <w:rPr>
          <w:sz w:val="28"/>
          <w:szCs w:val="28"/>
        </w:rPr>
        <w:t>Формат проведения к</w:t>
      </w:r>
      <w:r w:rsidRPr="00D74E4E">
        <w:rPr>
          <w:sz w:val="28"/>
          <w:szCs w:val="28"/>
        </w:rPr>
        <w:t>валификационны</w:t>
      </w:r>
      <w:r>
        <w:rPr>
          <w:sz w:val="28"/>
          <w:szCs w:val="28"/>
        </w:rPr>
        <w:t>х</w:t>
      </w:r>
      <w:r w:rsidRPr="00D74E4E">
        <w:rPr>
          <w:sz w:val="28"/>
          <w:szCs w:val="28"/>
        </w:rPr>
        <w:t xml:space="preserve"> испытани</w:t>
      </w:r>
      <w:r>
        <w:rPr>
          <w:sz w:val="28"/>
          <w:szCs w:val="28"/>
        </w:rPr>
        <w:t>й</w:t>
      </w:r>
      <w:r w:rsidRPr="00D74E4E">
        <w:rPr>
          <w:sz w:val="28"/>
          <w:szCs w:val="28"/>
        </w:rPr>
        <w:t xml:space="preserve"> для экспертов </w:t>
      </w:r>
      <w:r>
        <w:rPr>
          <w:sz w:val="28"/>
          <w:szCs w:val="28"/>
        </w:rPr>
        <w:t>определяет ОИВ</w:t>
      </w:r>
      <w:r w:rsidRPr="00D74E4E">
        <w:rPr>
          <w:sz w:val="28"/>
          <w:szCs w:val="28"/>
        </w:rPr>
        <w:t>.</w:t>
      </w:r>
    </w:p>
    <w:p w:rsidR="00993ED0" w:rsidRPr="005850D2" w:rsidRDefault="00993ED0" w:rsidP="00D85457">
      <w:pPr>
        <w:numPr>
          <w:ilvl w:val="1"/>
          <w:numId w:val="20"/>
        </w:numPr>
        <w:tabs>
          <w:tab w:val="num" w:pos="1276"/>
        </w:tabs>
        <w:ind w:left="0" w:firstLine="684"/>
        <w:jc w:val="both"/>
        <w:rPr>
          <w:sz w:val="28"/>
          <w:szCs w:val="28"/>
        </w:rPr>
      </w:pPr>
      <w:r w:rsidRPr="005850D2">
        <w:rPr>
          <w:sz w:val="28"/>
          <w:szCs w:val="28"/>
        </w:rPr>
        <w:t>Порядок допуска экспертов к прохождению квалификационного испытания устанавливается ОИВ.</w:t>
      </w:r>
    </w:p>
    <w:p w:rsidR="00993ED0" w:rsidRDefault="00993ED0" w:rsidP="00D85457">
      <w:pPr>
        <w:numPr>
          <w:ilvl w:val="1"/>
          <w:numId w:val="20"/>
        </w:numPr>
        <w:tabs>
          <w:tab w:val="num" w:pos="1276"/>
        </w:tabs>
        <w:ind w:left="0" w:firstLine="684"/>
        <w:jc w:val="both"/>
        <w:rPr>
          <w:sz w:val="28"/>
          <w:szCs w:val="28"/>
        </w:rPr>
      </w:pPr>
      <w:r>
        <w:rPr>
          <w:sz w:val="28"/>
          <w:szCs w:val="28"/>
        </w:rPr>
        <w:t>Квалификационное испытание для присвоения статуса эксперту  проводится ежегодно</w:t>
      </w:r>
      <w:r w:rsidRPr="001D2D38">
        <w:rPr>
          <w:sz w:val="28"/>
          <w:szCs w:val="28"/>
        </w:rPr>
        <w:t>.</w:t>
      </w:r>
    </w:p>
    <w:p w:rsidR="00993ED0" w:rsidRPr="00D85457" w:rsidRDefault="00993ED0" w:rsidP="003B7C1B">
      <w:pPr>
        <w:numPr>
          <w:ilvl w:val="1"/>
          <w:numId w:val="20"/>
        </w:numPr>
        <w:tabs>
          <w:tab w:val="num" w:pos="1276"/>
        </w:tabs>
        <w:ind w:left="0" w:firstLine="684"/>
        <w:jc w:val="both"/>
        <w:rPr>
          <w:sz w:val="28"/>
          <w:szCs w:val="28"/>
        </w:rPr>
      </w:pPr>
      <w:r w:rsidRPr="00D85457">
        <w:rPr>
          <w:sz w:val="28"/>
          <w:szCs w:val="28"/>
        </w:rPr>
        <w:t>Квалификационное испытание может проводиться непосредственно в Интернет-системе дистанционной подготовки экспертов «Эксперт ЕГЭ».</w:t>
      </w:r>
      <w:r>
        <w:rPr>
          <w:sz w:val="28"/>
          <w:szCs w:val="28"/>
        </w:rPr>
        <w:t xml:space="preserve"> </w:t>
      </w:r>
      <w:r w:rsidRPr="00D85457">
        <w:rPr>
          <w:sz w:val="28"/>
          <w:szCs w:val="28"/>
        </w:rPr>
        <w:t xml:space="preserve">Квалификационные испытания для определения статуса экспертов по каждому учебному предмету рекомендуется проводить с использованием Интернет-системы дистанционной подготовки экспертов «Эксперт ЕГЭ» (отбор работ для создания измерительных материалов осуществляет ФИПИ) или аналогичных ресурсов, разработанных субъектом РФ. </w:t>
      </w:r>
    </w:p>
    <w:p w:rsidR="00993ED0" w:rsidRDefault="00993ED0" w:rsidP="00FB0B8D">
      <w:pPr>
        <w:tabs>
          <w:tab w:val="left" w:pos="0"/>
          <w:tab w:val="left" w:pos="709"/>
        </w:tabs>
        <w:jc w:val="both"/>
        <w:rPr>
          <w:sz w:val="28"/>
          <w:szCs w:val="28"/>
        </w:rPr>
      </w:pPr>
    </w:p>
    <w:p w:rsidR="00993ED0" w:rsidRPr="00982181" w:rsidRDefault="00993ED0" w:rsidP="00D85457">
      <w:pPr>
        <w:pStyle w:val="1"/>
        <w:numPr>
          <w:ilvl w:val="0"/>
          <w:numId w:val="20"/>
        </w:numPr>
        <w:tabs>
          <w:tab w:val="clear" w:pos="360"/>
        </w:tabs>
        <w:ind w:left="720"/>
      </w:pPr>
      <w:bookmarkStart w:id="31" w:name="_Toc381631347"/>
      <w:r>
        <w:t>Порядок привлечения экспертов к работе</w:t>
      </w:r>
      <w:r w:rsidRPr="00982181">
        <w:t xml:space="preserve"> </w:t>
      </w:r>
      <w:r>
        <w:t>в ПК</w:t>
      </w:r>
      <w:bookmarkEnd w:id="31"/>
    </w:p>
    <w:p w:rsidR="00993ED0" w:rsidRPr="00A408C3" w:rsidRDefault="00993ED0" w:rsidP="00D85457">
      <w:pPr>
        <w:numPr>
          <w:ilvl w:val="1"/>
          <w:numId w:val="20"/>
        </w:numPr>
        <w:ind w:left="0" w:firstLine="684"/>
        <w:jc w:val="both"/>
        <w:rPr>
          <w:sz w:val="28"/>
          <w:szCs w:val="28"/>
        </w:rPr>
      </w:pPr>
      <w:r w:rsidRPr="00A408C3">
        <w:rPr>
          <w:sz w:val="28"/>
          <w:szCs w:val="28"/>
        </w:rPr>
        <w:t>ПК формируются из числа ведущих экспертов, старших экспертов, основных экспертов.</w:t>
      </w:r>
    </w:p>
    <w:p w:rsidR="00DE51C9" w:rsidRDefault="00993ED0" w:rsidP="003A20A5">
      <w:pPr>
        <w:numPr>
          <w:ilvl w:val="2"/>
          <w:numId w:val="24"/>
        </w:numPr>
        <w:tabs>
          <w:tab w:val="left" w:pos="0"/>
        </w:tabs>
        <w:jc w:val="both"/>
        <w:rPr>
          <w:sz w:val="28"/>
          <w:szCs w:val="28"/>
        </w:rPr>
      </w:pPr>
      <w:r w:rsidRPr="00CE274B">
        <w:rPr>
          <w:sz w:val="28"/>
          <w:szCs w:val="28"/>
        </w:rPr>
        <w:t>Председателями и заместителями председателей ПК могут быть назначены только эксперты</w:t>
      </w:r>
      <w:r>
        <w:rPr>
          <w:sz w:val="28"/>
          <w:szCs w:val="28"/>
        </w:rPr>
        <w:t>, имеющие статус ведущего эксперта</w:t>
      </w:r>
      <w:r w:rsidRPr="00CE274B">
        <w:rPr>
          <w:sz w:val="28"/>
          <w:szCs w:val="28"/>
        </w:rPr>
        <w:t xml:space="preserve">. </w:t>
      </w:r>
    </w:p>
    <w:p w:rsidR="00DE51C9" w:rsidRDefault="00993ED0" w:rsidP="003A20A5">
      <w:pPr>
        <w:numPr>
          <w:ilvl w:val="2"/>
          <w:numId w:val="24"/>
        </w:numPr>
        <w:tabs>
          <w:tab w:val="left" w:pos="0"/>
        </w:tabs>
        <w:jc w:val="both"/>
        <w:rPr>
          <w:sz w:val="28"/>
          <w:szCs w:val="28"/>
        </w:rPr>
      </w:pPr>
      <w:r w:rsidRPr="00445C3D">
        <w:rPr>
          <w:sz w:val="28"/>
          <w:szCs w:val="28"/>
        </w:rPr>
        <w:t xml:space="preserve">Для проведения третьей проверки могут быть назначены эксперты, которым в текущем году присвоен статус </w:t>
      </w:r>
      <w:r w:rsidR="00C90399">
        <w:rPr>
          <w:sz w:val="28"/>
          <w:szCs w:val="28"/>
        </w:rPr>
        <w:t>«</w:t>
      </w:r>
      <w:r w:rsidRPr="00445C3D">
        <w:rPr>
          <w:sz w:val="28"/>
          <w:szCs w:val="28"/>
        </w:rPr>
        <w:t>ведущий эксперт</w:t>
      </w:r>
      <w:r w:rsidR="00C90399">
        <w:rPr>
          <w:sz w:val="28"/>
          <w:szCs w:val="28"/>
        </w:rPr>
        <w:t>»</w:t>
      </w:r>
      <w:r w:rsidRPr="00445C3D">
        <w:rPr>
          <w:sz w:val="28"/>
          <w:szCs w:val="28"/>
        </w:rPr>
        <w:t xml:space="preserve"> или </w:t>
      </w:r>
      <w:r w:rsidR="00C90399">
        <w:rPr>
          <w:sz w:val="28"/>
          <w:szCs w:val="28"/>
        </w:rPr>
        <w:t>«</w:t>
      </w:r>
      <w:r w:rsidRPr="00445C3D">
        <w:rPr>
          <w:sz w:val="28"/>
          <w:szCs w:val="28"/>
        </w:rPr>
        <w:t>старший эксперт</w:t>
      </w:r>
      <w:r w:rsidR="00C90399">
        <w:rPr>
          <w:sz w:val="28"/>
          <w:szCs w:val="28"/>
        </w:rPr>
        <w:t>»</w:t>
      </w:r>
      <w:r w:rsidR="006B485B">
        <w:rPr>
          <w:sz w:val="28"/>
          <w:szCs w:val="28"/>
        </w:rPr>
        <w:t xml:space="preserve">, </w:t>
      </w:r>
      <w:r w:rsidR="006B485B" w:rsidRPr="006B485B">
        <w:rPr>
          <w:sz w:val="28"/>
          <w:szCs w:val="28"/>
        </w:rPr>
        <w:t>ранее не проверявши</w:t>
      </w:r>
      <w:r w:rsidR="006B485B">
        <w:rPr>
          <w:sz w:val="28"/>
          <w:szCs w:val="28"/>
        </w:rPr>
        <w:t>е</w:t>
      </w:r>
      <w:r w:rsidR="006B485B" w:rsidRPr="006B485B">
        <w:rPr>
          <w:sz w:val="28"/>
          <w:szCs w:val="28"/>
        </w:rPr>
        <w:t xml:space="preserve"> данную экзаменационную работу</w:t>
      </w:r>
      <w:r w:rsidRPr="00445C3D">
        <w:rPr>
          <w:sz w:val="28"/>
          <w:szCs w:val="28"/>
        </w:rPr>
        <w:t>.</w:t>
      </w:r>
    </w:p>
    <w:p w:rsidR="00DE51C9" w:rsidRDefault="00993ED0" w:rsidP="003A20A5">
      <w:pPr>
        <w:numPr>
          <w:ilvl w:val="2"/>
          <w:numId w:val="24"/>
        </w:numPr>
        <w:tabs>
          <w:tab w:val="left" w:pos="0"/>
        </w:tabs>
        <w:jc w:val="both"/>
        <w:rPr>
          <w:sz w:val="28"/>
          <w:szCs w:val="28"/>
        </w:rPr>
      </w:pPr>
      <w:r w:rsidRPr="00445C3D">
        <w:rPr>
          <w:sz w:val="28"/>
          <w:szCs w:val="28"/>
        </w:rPr>
        <w:t xml:space="preserve">Привлекаться к рассмотрению апелляций о несогласии с выставленным баллом при возникновении спорных вопросов по оцениванию </w:t>
      </w:r>
      <w:r>
        <w:rPr>
          <w:sz w:val="28"/>
          <w:szCs w:val="28"/>
        </w:rPr>
        <w:t xml:space="preserve">развернутого ответа участника </w:t>
      </w:r>
      <w:r w:rsidR="00785EA2">
        <w:rPr>
          <w:sz w:val="28"/>
          <w:szCs w:val="28"/>
        </w:rPr>
        <w:t>ГИА</w:t>
      </w:r>
      <w:r w:rsidR="00785EA2" w:rsidRPr="00CE274B">
        <w:rPr>
          <w:sz w:val="28"/>
          <w:szCs w:val="28"/>
        </w:rPr>
        <w:t xml:space="preserve"> </w:t>
      </w:r>
      <w:r w:rsidRPr="00CE274B">
        <w:rPr>
          <w:sz w:val="28"/>
          <w:szCs w:val="28"/>
        </w:rPr>
        <w:t xml:space="preserve">могут </w:t>
      </w:r>
      <w:r>
        <w:rPr>
          <w:sz w:val="28"/>
          <w:szCs w:val="28"/>
        </w:rPr>
        <w:t xml:space="preserve">только эксперты, которым в текущем году присвоен статус </w:t>
      </w:r>
      <w:r w:rsidR="00C852C8">
        <w:rPr>
          <w:sz w:val="28"/>
          <w:szCs w:val="28"/>
        </w:rPr>
        <w:t>«</w:t>
      </w:r>
      <w:r>
        <w:rPr>
          <w:sz w:val="28"/>
          <w:szCs w:val="28"/>
        </w:rPr>
        <w:t>ведущий эксперт</w:t>
      </w:r>
      <w:r w:rsidR="00C852C8">
        <w:rPr>
          <w:sz w:val="28"/>
          <w:szCs w:val="28"/>
        </w:rPr>
        <w:t>»</w:t>
      </w:r>
      <w:r>
        <w:rPr>
          <w:sz w:val="28"/>
          <w:szCs w:val="28"/>
        </w:rPr>
        <w:t xml:space="preserve"> или </w:t>
      </w:r>
      <w:r w:rsidR="00C852C8">
        <w:rPr>
          <w:sz w:val="28"/>
          <w:szCs w:val="28"/>
        </w:rPr>
        <w:t>«</w:t>
      </w:r>
      <w:r>
        <w:rPr>
          <w:sz w:val="28"/>
          <w:szCs w:val="28"/>
        </w:rPr>
        <w:t>старший эксперт</w:t>
      </w:r>
      <w:r w:rsidR="00C852C8">
        <w:rPr>
          <w:sz w:val="28"/>
          <w:szCs w:val="28"/>
        </w:rPr>
        <w:t xml:space="preserve">» и </w:t>
      </w:r>
      <w:r w:rsidR="00C852C8" w:rsidRPr="00C852C8">
        <w:rPr>
          <w:sz w:val="28"/>
          <w:szCs w:val="28"/>
        </w:rPr>
        <w:t xml:space="preserve">ранее </w:t>
      </w:r>
      <w:r w:rsidR="00C852C8">
        <w:rPr>
          <w:sz w:val="28"/>
          <w:szCs w:val="28"/>
        </w:rPr>
        <w:t xml:space="preserve">не </w:t>
      </w:r>
      <w:r w:rsidR="00C852C8" w:rsidRPr="00C852C8">
        <w:rPr>
          <w:sz w:val="28"/>
          <w:szCs w:val="28"/>
        </w:rPr>
        <w:t>проверявши</w:t>
      </w:r>
      <w:r w:rsidR="00C852C8">
        <w:rPr>
          <w:sz w:val="28"/>
          <w:szCs w:val="28"/>
        </w:rPr>
        <w:t>е</w:t>
      </w:r>
      <w:r w:rsidR="00C852C8" w:rsidRPr="00C852C8">
        <w:rPr>
          <w:sz w:val="28"/>
          <w:szCs w:val="28"/>
        </w:rPr>
        <w:t xml:space="preserve"> экзаменационную работу обучающегося, выпускника прошлых лет, подавшего апелляцию</w:t>
      </w:r>
      <w:r>
        <w:rPr>
          <w:sz w:val="28"/>
          <w:szCs w:val="28"/>
        </w:rPr>
        <w:t>.</w:t>
      </w:r>
    </w:p>
    <w:p w:rsidR="00DE51C9" w:rsidRDefault="00EE5EA8" w:rsidP="003A20A5">
      <w:pPr>
        <w:numPr>
          <w:ilvl w:val="2"/>
          <w:numId w:val="24"/>
        </w:numPr>
        <w:tabs>
          <w:tab w:val="left" w:pos="0"/>
        </w:tabs>
        <w:jc w:val="both"/>
        <w:rPr>
          <w:sz w:val="28"/>
          <w:szCs w:val="28"/>
        </w:rPr>
      </w:pPr>
      <w:r w:rsidRPr="00CE274B">
        <w:rPr>
          <w:sz w:val="28"/>
          <w:szCs w:val="28"/>
        </w:rPr>
        <w:t xml:space="preserve">Привлекаться к проведению перепроверки экзаменационных работ </w:t>
      </w:r>
      <w:r>
        <w:rPr>
          <w:sz w:val="28"/>
          <w:szCs w:val="28"/>
        </w:rPr>
        <w:t>участников ГИА, инициированной ОИВ,</w:t>
      </w:r>
      <w:r w:rsidRPr="00CE274B">
        <w:rPr>
          <w:sz w:val="28"/>
          <w:szCs w:val="28"/>
        </w:rPr>
        <w:t xml:space="preserve"> могут </w:t>
      </w:r>
      <w:r>
        <w:rPr>
          <w:sz w:val="28"/>
          <w:szCs w:val="28"/>
        </w:rPr>
        <w:t>только эксперты, которым в текущем году присвоен статус «</w:t>
      </w:r>
      <w:r w:rsidRPr="007D5968">
        <w:rPr>
          <w:sz w:val="28"/>
          <w:szCs w:val="28"/>
        </w:rPr>
        <w:t>ведущий эксперт</w:t>
      </w:r>
      <w:r>
        <w:rPr>
          <w:sz w:val="28"/>
          <w:szCs w:val="28"/>
        </w:rPr>
        <w:t>»</w:t>
      </w:r>
      <w:r w:rsidRPr="007D5968">
        <w:rPr>
          <w:sz w:val="28"/>
          <w:szCs w:val="28"/>
        </w:rPr>
        <w:t xml:space="preserve"> или </w:t>
      </w:r>
      <w:r>
        <w:rPr>
          <w:sz w:val="28"/>
          <w:szCs w:val="28"/>
        </w:rPr>
        <w:t>«</w:t>
      </w:r>
      <w:r w:rsidRPr="007D5968">
        <w:rPr>
          <w:sz w:val="28"/>
          <w:szCs w:val="28"/>
        </w:rPr>
        <w:t>старший эксперт</w:t>
      </w:r>
      <w:r>
        <w:rPr>
          <w:sz w:val="28"/>
          <w:szCs w:val="28"/>
        </w:rPr>
        <w:t>»</w:t>
      </w:r>
      <w:r w:rsidRPr="007D5968">
        <w:rPr>
          <w:sz w:val="28"/>
          <w:szCs w:val="28"/>
        </w:rPr>
        <w:t>.</w:t>
      </w:r>
    </w:p>
    <w:p w:rsidR="00DE51C9" w:rsidRDefault="00993ED0" w:rsidP="003A20A5">
      <w:pPr>
        <w:numPr>
          <w:ilvl w:val="2"/>
          <w:numId w:val="24"/>
        </w:numPr>
        <w:tabs>
          <w:tab w:val="left" w:pos="0"/>
        </w:tabs>
        <w:jc w:val="both"/>
        <w:rPr>
          <w:sz w:val="28"/>
          <w:szCs w:val="28"/>
        </w:rPr>
      </w:pPr>
      <w:r w:rsidRPr="00CE274B">
        <w:rPr>
          <w:sz w:val="28"/>
          <w:szCs w:val="28"/>
        </w:rPr>
        <w:t xml:space="preserve">Привлекаться к проведению перепроверки экзаменационных работ </w:t>
      </w:r>
      <w:r>
        <w:rPr>
          <w:sz w:val="28"/>
          <w:szCs w:val="28"/>
        </w:rPr>
        <w:t xml:space="preserve">участников </w:t>
      </w:r>
      <w:r w:rsidR="00785EA2">
        <w:rPr>
          <w:sz w:val="28"/>
          <w:szCs w:val="28"/>
        </w:rPr>
        <w:t>ГИА</w:t>
      </w:r>
      <w:r w:rsidR="00EE5EA8">
        <w:rPr>
          <w:sz w:val="28"/>
          <w:szCs w:val="28"/>
        </w:rPr>
        <w:t xml:space="preserve">, инициированной </w:t>
      </w:r>
      <w:proofErr w:type="spellStart"/>
      <w:r w:rsidR="00EE5EA8">
        <w:rPr>
          <w:sz w:val="28"/>
          <w:szCs w:val="28"/>
        </w:rPr>
        <w:t>Рособрнадзором</w:t>
      </w:r>
      <w:proofErr w:type="spellEnd"/>
      <w:r w:rsidR="00EE5EA8">
        <w:rPr>
          <w:sz w:val="28"/>
          <w:szCs w:val="28"/>
        </w:rPr>
        <w:t>,</w:t>
      </w:r>
      <w:r w:rsidR="00785EA2" w:rsidRPr="00CE274B">
        <w:rPr>
          <w:sz w:val="28"/>
          <w:szCs w:val="28"/>
        </w:rPr>
        <w:t xml:space="preserve"> </w:t>
      </w:r>
      <w:r w:rsidRPr="00CE274B">
        <w:rPr>
          <w:sz w:val="28"/>
          <w:szCs w:val="28"/>
        </w:rPr>
        <w:t xml:space="preserve">могут </w:t>
      </w:r>
      <w:r>
        <w:rPr>
          <w:sz w:val="28"/>
          <w:szCs w:val="28"/>
        </w:rPr>
        <w:t>только эксперты,</w:t>
      </w:r>
      <w:r w:rsidR="00EE5EA8">
        <w:rPr>
          <w:sz w:val="28"/>
          <w:szCs w:val="28"/>
        </w:rPr>
        <w:t xml:space="preserve"> которые являются членами ФПК</w:t>
      </w:r>
      <w:r w:rsidRPr="007D5968">
        <w:rPr>
          <w:sz w:val="28"/>
          <w:szCs w:val="28"/>
        </w:rPr>
        <w:t>.</w:t>
      </w:r>
    </w:p>
    <w:p w:rsidR="00DE51C9" w:rsidRDefault="00993ED0" w:rsidP="003A20A5">
      <w:pPr>
        <w:numPr>
          <w:ilvl w:val="2"/>
          <w:numId w:val="24"/>
        </w:numPr>
        <w:tabs>
          <w:tab w:val="left" w:pos="0"/>
        </w:tabs>
        <w:jc w:val="both"/>
        <w:rPr>
          <w:sz w:val="28"/>
          <w:szCs w:val="28"/>
        </w:rPr>
      </w:pPr>
      <w:r w:rsidRPr="00C97574">
        <w:rPr>
          <w:sz w:val="28"/>
          <w:szCs w:val="28"/>
        </w:rPr>
        <w:t>Привле</w:t>
      </w:r>
      <w:r>
        <w:rPr>
          <w:sz w:val="28"/>
          <w:szCs w:val="28"/>
        </w:rPr>
        <w:t xml:space="preserve">каться к участию в межрегиональной перекрестной проверке </w:t>
      </w:r>
      <w:r w:rsidRPr="00CE274B">
        <w:rPr>
          <w:sz w:val="28"/>
          <w:szCs w:val="28"/>
        </w:rPr>
        <w:t xml:space="preserve">могут только </w:t>
      </w:r>
      <w:r>
        <w:rPr>
          <w:sz w:val="28"/>
          <w:szCs w:val="28"/>
        </w:rPr>
        <w:t xml:space="preserve">эксперты, которым в текущем году присвоен статус </w:t>
      </w:r>
      <w:r w:rsidR="00C852C8">
        <w:rPr>
          <w:sz w:val="28"/>
          <w:szCs w:val="28"/>
        </w:rPr>
        <w:t>«</w:t>
      </w:r>
      <w:r>
        <w:rPr>
          <w:sz w:val="28"/>
          <w:szCs w:val="28"/>
        </w:rPr>
        <w:t>ведущий эксперт</w:t>
      </w:r>
      <w:r w:rsidR="00C852C8">
        <w:rPr>
          <w:sz w:val="28"/>
          <w:szCs w:val="28"/>
        </w:rPr>
        <w:t>»</w:t>
      </w:r>
      <w:r>
        <w:rPr>
          <w:sz w:val="28"/>
          <w:szCs w:val="28"/>
        </w:rPr>
        <w:t xml:space="preserve"> и </w:t>
      </w:r>
      <w:r w:rsidR="00C852C8">
        <w:rPr>
          <w:sz w:val="28"/>
          <w:szCs w:val="28"/>
        </w:rPr>
        <w:t>«</w:t>
      </w:r>
      <w:r>
        <w:rPr>
          <w:sz w:val="28"/>
          <w:szCs w:val="28"/>
        </w:rPr>
        <w:t>старший эксперт</w:t>
      </w:r>
      <w:r w:rsidR="00C852C8">
        <w:rPr>
          <w:sz w:val="28"/>
          <w:szCs w:val="28"/>
        </w:rPr>
        <w:t>»</w:t>
      </w:r>
      <w:r>
        <w:rPr>
          <w:sz w:val="28"/>
          <w:szCs w:val="28"/>
        </w:rPr>
        <w:t>.</w:t>
      </w:r>
    </w:p>
    <w:p w:rsidR="00993ED0" w:rsidRDefault="00993ED0">
      <w:pPr>
        <w:spacing w:after="200" w:line="276" w:lineRule="auto"/>
        <w:rPr>
          <w:sz w:val="28"/>
          <w:szCs w:val="28"/>
        </w:rPr>
      </w:pPr>
    </w:p>
    <w:p w:rsidR="00993ED0" w:rsidRPr="000D4946" w:rsidRDefault="00993ED0" w:rsidP="003B7C1B">
      <w:pPr>
        <w:pStyle w:val="1"/>
        <w:numPr>
          <w:ilvl w:val="0"/>
          <w:numId w:val="19"/>
        </w:numPr>
        <w:rPr>
          <w:smallCaps/>
        </w:rPr>
      </w:pPr>
      <w:bookmarkStart w:id="32" w:name="_Toc381631348"/>
      <w:r w:rsidRPr="000D4946">
        <w:rPr>
          <w:smallCaps/>
        </w:rPr>
        <w:t>Организация проверки развернутых ответов</w:t>
      </w:r>
      <w:bookmarkEnd w:id="32"/>
    </w:p>
    <w:p w:rsidR="00993ED0" w:rsidRPr="00F92682" w:rsidRDefault="00993ED0" w:rsidP="003B7C1B">
      <w:pPr>
        <w:pStyle w:val="1"/>
        <w:numPr>
          <w:ilvl w:val="0"/>
          <w:numId w:val="20"/>
        </w:numPr>
        <w:ind w:left="720"/>
      </w:pPr>
      <w:bookmarkStart w:id="33" w:name="_Toc381631349"/>
      <w:r w:rsidRPr="00F92682">
        <w:t>Методика оценивания развернутых ответов на задания экзаменационной работы</w:t>
      </w:r>
      <w:bookmarkEnd w:id="33"/>
    </w:p>
    <w:p w:rsidR="00993ED0" w:rsidRDefault="00993ED0" w:rsidP="008824A3">
      <w:pPr>
        <w:tabs>
          <w:tab w:val="num" w:pos="1260"/>
        </w:tabs>
        <w:ind w:left="741"/>
        <w:jc w:val="both"/>
        <w:rPr>
          <w:b/>
          <w:sz w:val="28"/>
          <w:szCs w:val="28"/>
        </w:rPr>
      </w:pPr>
    </w:p>
    <w:p w:rsidR="00993ED0" w:rsidRDefault="00993ED0" w:rsidP="003B7C1B">
      <w:pPr>
        <w:numPr>
          <w:ilvl w:val="1"/>
          <w:numId w:val="20"/>
        </w:numPr>
        <w:ind w:left="0" w:firstLine="684"/>
        <w:jc w:val="both"/>
        <w:rPr>
          <w:sz w:val="28"/>
          <w:szCs w:val="28"/>
        </w:rPr>
      </w:pPr>
      <w:r>
        <w:rPr>
          <w:sz w:val="28"/>
          <w:szCs w:val="28"/>
        </w:rPr>
        <w:t xml:space="preserve">Развернутые ответы участников </w:t>
      </w:r>
      <w:r w:rsidR="00B628E4">
        <w:rPr>
          <w:sz w:val="28"/>
          <w:szCs w:val="28"/>
        </w:rPr>
        <w:t xml:space="preserve">ГИА </w:t>
      </w:r>
      <w:r>
        <w:rPr>
          <w:sz w:val="28"/>
          <w:szCs w:val="28"/>
        </w:rPr>
        <w:t>оцениваются двумя независимыми экспертами.</w:t>
      </w:r>
    </w:p>
    <w:p w:rsidR="00EC3B2C" w:rsidRDefault="00EC3B2C" w:rsidP="00F63D78">
      <w:pPr>
        <w:numPr>
          <w:ilvl w:val="1"/>
          <w:numId w:val="20"/>
        </w:numPr>
        <w:tabs>
          <w:tab w:val="clear" w:pos="1069"/>
        </w:tabs>
        <w:ind w:left="0" w:firstLine="709"/>
        <w:jc w:val="both"/>
        <w:rPr>
          <w:sz w:val="28"/>
          <w:szCs w:val="28"/>
        </w:rPr>
      </w:pPr>
      <w:r w:rsidRPr="00EC3B2C">
        <w:rPr>
          <w:sz w:val="28"/>
          <w:szCs w:val="28"/>
        </w:rPr>
        <w:t>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993ED0" w:rsidRDefault="00993ED0" w:rsidP="003B7C1B">
      <w:pPr>
        <w:numPr>
          <w:ilvl w:val="1"/>
          <w:numId w:val="20"/>
        </w:numPr>
        <w:ind w:left="0" w:firstLine="684"/>
        <w:jc w:val="both"/>
        <w:rPr>
          <w:sz w:val="28"/>
          <w:szCs w:val="28"/>
        </w:rPr>
      </w:pPr>
      <w:r w:rsidRPr="00A93150">
        <w:rPr>
          <w:sz w:val="28"/>
          <w:szCs w:val="28"/>
        </w:rPr>
        <w:t>В случае установления существенного расхождения в баллах,</w:t>
      </w:r>
      <w:r>
        <w:rPr>
          <w:sz w:val="28"/>
          <w:szCs w:val="28"/>
        </w:rPr>
        <w:t xml:space="preserve"> выставляемых двумя экспертами, назначается дополнительная третья проверка.</w:t>
      </w:r>
    </w:p>
    <w:p w:rsidR="00993ED0" w:rsidRPr="00A93150" w:rsidRDefault="00993ED0" w:rsidP="003B7C1B">
      <w:pPr>
        <w:numPr>
          <w:ilvl w:val="1"/>
          <w:numId w:val="20"/>
        </w:numPr>
        <w:ind w:left="0" w:firstLine="684"/>
        <w:jc w:val="both"/>
        <w:rPr>
          <w:sz w:val="28"/>
          <w:szCs w:val="28"/>
        </w:rPr>
      </w:pPr>
      <w:r w:rsidRPr="00A93150">
        <w:rPr>
          <w:sz w:val="28"/>
          <w:szCs w:val="28"/>
        </w:rPr>
        <w:t>Существенное расхождение по каждому учебному предмету определяется в критериях оценивания по соответствующему учебному предмету.</w:t>
      </w:r>
    </w:p>
    <w:p w:rsidR="00993ED0" w:rsidRDefault="00993ED0" w:rsidP="003B7C1B">
      <w:pPr>
        <w:numPr>
          <w:ilvl w:val="1"/>
          <w:numId w:val="20"/>
        </w:numPr>
        <w:ind w:left="0" w:firstLine="684"/>
        <w:jc w:val="both"/>
        <w:rPr>
          <w:sz w:val="28"/>
          <w:szCs w:val="28"/>
        </w:rPr>
      </w:pPr>
      <w:r w:rsidRPr="00EF3290">
        <w:rPr>
          <w:sz w:val="28"/>
          <w:szCs w:val="28"/>
        </w:rPr>
        <w:t>Трет</w:t>
      </w:r>
      <w:r>
        <w:rPr>
          <w:sz w:val="28"/>
          <w:szCs w:val="28"/>
        </w:rPr>
        <w:t>и</w:t>
      </w:r>
      <w:r w:rsidRPr="00EF3290">
        <w:rPr>
          <w:sz w:val="28"/>
          <w:szCs w:val="28"/>
        </w:rPr>
        <w:t xml:space="preserve">й эксперт назначается председателем </w:t>
      </w:r>
      <w:r>
        <w:rPr>
          <w:sz w:val="28"/>
          <w:szCs w:val="28"/>
        </w:rPr>
        <w:t>ПК</w:t>
      </w:r>
      <w:r w:rsidR="00DE51C9">
        <w:rPr>
          <w:sz w:val="28"/>
          <w:szCs w:val="28"/>
        </w:rPr>
        <w:t xml:space="preserve"> (в случае проверки экзаменационной работы участника ГВЭ)  или автоматизировано (в случае проверки экзаменационной работы участника ЕГЭ) </w:t>
      </w:r>
      <w:r w:rsidRPr="00EF3290">
        <w:rPr>
          <w:sz w:val="28"/>
          <w:szCs w:val="28"/>
        </w:rPr>
        <w:t xml:space="preserve">из числа </w:t>
      </w:r>
      <w:r>
        <w:rPr>
          <w:sz w:val="28"/>
          <w:szCs w:val="28"/>
        </w:rPr>
        <w:t>экспертов</w:t>
      </w:r>
      <w:r w:rsidRPr="00EF3290">
        <w:rPr>
          <w:sz w:val="28"/>
          <w:szCs w:val="28"/>
        </w:rPr>
        <w:t xml:space="preserve"> </w:t>
      </w:r>
      <w:r>
        <w:rPr>
          <w:sz w:val="28"/>
          <w:szCs w:val="28"/>
        </w:rPr>
        <w:t xml:space="preserve">ПК, </w:t>
      </w:r>
      <w:r w:rsidR="006B485B" w:rsidRPr="006B485B">
        <w:rPr>
          <w:sz w:val="28"/>
          <w:szCs w:val="28"/>
        </w:rPr>
        <w:t xml:space="preserve"> </w:t>
      </w:r>
      <w:r w:rsidR="006B485B" w:rsidRPr="00445C3D">
        <w:rPr>
          <w:sz w:val="28"/>
          <w:szCs w:val="28"/>
        </w:rPr>
        <w:t xml:space="preserve">которым в текущем году присвоен статус </w:t>
      </w:r>
      <w:r w:rsidR="006B485B">
        <w:rPr>
          <w:sz w:val="28"/>
          <w:szCs w:val="28"/>
        </w:rPr>
        <w:t>«</w:t>
      </w:r>
      <w:r w:rsidR="006B485B" w:rsidRPr="00445C3D">
        <w:rPr>
          <w:sz w:val="28"/>
          <w:szCs w:val="28"/>
        </w:rPr>
        <w:t>ведущий эксперт</w:t>
      </w:r>
      <w:r w:rsidR="006B485B">
        <w:rPr>
          <w:sz w:val="28"/>
          <w:szCs w:val="28"/>
        </w:rPr>
        <w:t>»</w:t>
      </w:r>
      <w:r w:rsidR="006B485B" w:rsidRPr="00445C3D">
        <w:rPr>
          <w:sz w:val="28"/>
          <w:szCs w:val="28"/>
        </w:rPr>
        <w:t xml:space="preserve"> или </w:t>
      </w:r>
      <w:r w:rsidR="006B485B">
        <w:rPr>
          <w:sz w:val="28"/>
          <w:szCs w:val="28"/>
        </w:rPr>
        <w:t>«</w:t>
      </w:r>
      <w:r w:rsidR="006B485B" w:rsidRPr="00445C3D">
        <w:rPr>
          <w:sz w:val="28"/>
          <w:szCs w:val="28"/>
        </w:rPr>
        <w:t>старший эксперт</w:t>
      </w:r>
      <w:r w:rsidR="006B485B">
        <w:rPr>
          <w:sz w:val="28"/>
          <w:szCs w:val="28"/>
        </w:rPr>
        <w:t>»</w:t>
      </w:r>
      <w:r>
        <w:rPr>
          <w:sz w:val="28"/>
          <w:szCs w:val="28"/>
        </w:rPr>
        <w:t>,</w:t>
      </w:r>
      <w:r w:rsidRPr="00EF3290">
        <w:rPr>
          <w:sz w:val="28"/>
          <w:szCs w:val="28"/>
        </w:rPr>
        <w:t xml:space="preserve"> ранее не проверявших данную экзаменационную работу.</w:t>
      </w:r>
    </w:p>
    <w:p w:rsidR="00EC3B2C" w:rsidRPr="00EF3290" w:rsidRDefault="00EC3B2C" w:rsidP="00F63D78">
      <w:pPr>
        <w:numPr>
          <w:ilvl w:val="1"/>
          <w:numId w:val="20"/>
        </w:numPr>
        <w:tabs>
          <w:tab w:val="clear" w:pos="1069"/>
        </w:tabs>
        <w:ind w:left="0" w:firstLine="709"/>
        <w:jc w:val="both"/>
        <w:rPr>
          <w:sz w:val="28"/>
          <w:szCs w:val="28"/>
        </w:rPr>
      </w:pPr>
      <w:r w:rsidRPr="00EC3B2C">
        <w:rPr>
          <w:sz w:val="28"/>
          <w:szCs w:val="28"/>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993ED0" w:rsidRDefault="00993ED0" w:rsidP="003B7C1B">
      <w:pPr>
        <w:numPr>
          <w:ilvl w:val="1"/>
          <w:numId w:val="20"/>
        </w:numPr>
        <w:ind w:left="0" w:firstLine="684"/>
        <w:jc w:val="both"/>
        <w:rPr>
          <w:sz w:val="28"/>
          <w:szCs w:val="28"/>
        </w:rPr>
      </w:pPr>
      <w:r w:rsidRPr="00EF3290">
        <w:rPr>
          <w:sz w:val="28"/>
          <w:szCs w:val="28"/>
        </w:rPr>
        <w:t xml:space="preserve">Третий эксперт проверяет и выставляет баллы </w:t>
      </w:r>
      <w:r>
        <w:rPr>
          <w:sz w:val="28"/>
          <w:szCs w:val="28"/>
        </w:rPr>
        <w:t>за выполнение всех заданий с развернутым ответом, позиции оценивания по которым в бланке-протоколе не заполнены знаком «Х»</w:t>
      </w:r>
      <w:r w:rsidR="00E44044">
        <w:rPr>
          <w:sz w:val="28"/>
          <w:szCs w:val="28"/>
        </w:rPr>
        <w:t xml:space="preserve"> (в случае проверки экзаменационной работы участника ЕГЭ)</w:t>
      </w:r>
      <w:r w:rsidRPr="00EF3290">
        <w:rPr>
          <w:sz w:val="28"/>
          <w:szCs w:val="28"/>
        </w:rPr>
        <w:t xml:space="preserve">. </w:t>
      </w:r>
    </w:p>
    <w:p w:rsidR="00993ED0" w:rsidRDefault="00993ED0" w:rsidP="00AF7FD6">
      <w:pPr>
        <w:numPr>
          <w:ilvl w:val="1"/>
          <w:numId w:val="20"/>
        </w:numPr>
        <w:tabs>
          <w:tab w:val="clear" w:pos="1069"/>
          <w:tab w:val="num" w:pos="0"/>
        </w:tabs>
        <w:ind w:left="0" w:firstLine="709"/>
        <w:jc w:val="both"/>
        <w:rPr>
          <w:sz w:val="28"/>
          <w:szCs w:val="28"/>
        </w:rPr>
      </w:pPr>
      <w:r w:rsidRPr="00EF3290">
        <w:rPr>
          <w:sz w:val="28"/>
          <w:szCs w:val="28"/>
        </w:rPr>
        <w:t xml:space="preserve">Распределение работ </w:t>
      </w:r>
      <w:r>
        <w:rPr>
          <w:sz w:val="28"/>
          <w:szCs w:val="28"/>
        </w:rPr>
        <w:t>между экспертами</w:t>
      </w:r>
      <w:r w:rsidRPr="00EF3290">
        <w:rPr>
          <w:sz w:val="28"/>
          <w:szCs w:val="28"/>
        </w:rPr>
        <w:t xml:space="preserve"> </w:t>
      </w:r>
      <w:r>
        <w:rPr>
          <w:sz w:val="28"/>
          <w:szCs w:val="28"/>
        </w:rPr>
        <w:t>ПК</w:t>
      </w:r>
      <w:r w:rsidRPr="00EF3290">
        <w:rPr>
          <w:sz w:val="28"/>
          <w:szCs w:val="28"/>
        </w:rPr>
        <w:t xml:space="preserve">, </w:t>
      </w:r>
      <w:r w:rsidR="00EC3B2C" w:rsidRPr="00EC3B2C">
        <w:rPr>
          <w:sz w:val="28"/>
          <w:szCs w:val="28"/>
        </w:rPr>
        <w:t>расчет баллов по каждому заданию экзаменационной работы ЕГЭ с развернутым ответом</w:t>
      </w:r>
      <w:r w:rsidRPr="00EF3290">
        <w:rPr>
          <w:sz w:val="28"/>
          <w:szCs w:val="28"/>
        </w:rPr>
        <w:t xml:space="preserve">, а также определение необходимости проверки третьим экспертом осуществляются автоматизировано, с использованием </w:t>
      </w:r>
      <w:r w:rsidR="00EC3B2C" w:rsidRPr="00EC3B2C">
        <w:rPr>
          <w:sz w:val="28"/>
          <w:szCs w:val="28"/>
        </w:rPr>
        <w:t>специализированных аппаратно-программных средств РЦОИ.</w:t>
      </w:r>
    </w:p>
    <w:p w:rsidR="00E44044" w:rsidRDefault="00E44044" w:rsidP="00AF7FD6">
      <w:pPr>
        <w:numPr>
          <w:ilvl w:val="1"/>
          <w:numId w:val="20"/>
        </w:numPr>
        <w:tabs>
          <w:tab w:val="clear" w:pos="1069"/>
          <w:tab w:val="num" w:pos="0"/>
        </w:tabs>
        <w:ind w:left="0" w:firstLine="709"/>
        <w:jc w:val="both"/>
        <w:rPr>
          <w:sz w:val="28"/>
          <w:szCs w:val="28"/>
        </w:rPr>
      </w:pPr>
      <w:r>
        <w:rPr>
          <w:sz w:val="28"/>
          <w:szCs w:val="28"/>
        </w:rPr>
        <w:t xml:space="preserve">Распределение экзаменационных работ ГВЭ, </w:t>
      </w:r>
      <w:r w:rsidR="00DB7E93" w:rsidRPr="00DB7E93">
        <w:rPr>
          <w:sz w:val="28"/>
          <w:szCs w:val="28"/>
        </w:rPr>
        <w:t>расчет окончательных баллов экзаменационной работы ГВЭ</w:t>
      </w:r>
      <w:r w:rsidR="00DE51C9">
        <w:rPr>
          <w:sz w:val="28"/>
          <w:szCs w:val="28"/>
        </w:rPr>
        <w:t>,</w:t>
      </w:r>
      <w:r w:rsidR="00DE51C9" w:rsidRPr="00DE51C9">
        <w:rPr>
          <w:sz w:val="28"/>
          <w:szCs w:val="28"/>
        </w:rPr>
        <w:t xml:space="preserve"> </w:t>
      </w:r>
      <w:r w:rsidR="00DE51C9" w:rsidRPr="00EF3290">
        <w:rPr>
          <w:sz w:val="28"/>
          <w:szCs w:val="28"/>
        </w:rPr>
        <w:t>а также определение необходимости проверки третьим экспертом</w:t>
      </w:r>
      <w:r>
        <w:rPr>
          <w:sz w:val="28"/>
          <w:szCs w:val="28"/>
        </w:rPr>
        <w:t xml:space="preserve"> производится председателем ПК и</w:t>
      </w:r>
      <w:r w:rsidR="00AF1A8F">
        <w:rPr>
          <w:sz w:val="28"/>
          <w:szCs w:val="28"/>
        </w:rPr>
        <w:t xml:space="preserve"> </w:t>
      </w:r>
      <w:r>
        <w:rPr>
          <w:sz w:val="28"/>
          <w:szCs w:val="28"/>
        </w:rPr>
        <w:t>фиксируется протоколом, который затем передается в ГЭК.</w:t>
      </w:r>
    </w:p>
    <w:p w:rsidR="00993ED0" w:rsidRPr="00EF3290" w:rsidRDefault="00CA6586" w:rsidP="003B7C1B">
      <w:pPr>
        <w:numPr>
          <w:ilvl w:val="1"/>
          <w:numId w:val="20"/>
        </w:numPr>
        <w:ind w:left="0" w:firstLine="684"/>
        <w:jc w:val="both"/>
        <w:rPr>
          <w:sz w:val="28"/>
          <w:szCs w:val="28"/>
        </w:rPr>
      </w:pPr>
      <w:r>
        <w:rPr>
          <w:sz w:val="28"/>
          <w:szCs w:val="28"/>
        </w:rPr>
        <w:t xml:space="preserve">Окончательные </w:t>
      </w:r>
      <w:r w:rsidR="00993ED0">
        <w:rPr>
          <w:sz w:val="28"/>
          <w:szCs w:val="28"/>
        </w:rPr>
        <w:t>баллы за развернутые ответы определяются исходя из следующих положений</w:t>
      </w:r>
      <w:r w:rsidR="00993ED0" w:rsidRPr="00EF3290">
        <w:rPr>
          <w:sz w:val="28"/>
          <w:szCs w:val="28"/>
        </w:rPr>
        <w:t>:</w:t>
      </w:r>
    </w:p>
    <w:p w:rsidR="00993ED0" w:rsidRPr="00EF3290" w:rsidRDefault="00993ED0" w:rsidP="003B7C1B">
      <w:pPr>
        <w:pStyle w:val="afb"/>
        <w:numPr>
          <w:ilvl w:val="1"/>
          <w:numId w:val="10"/>
        </w:numPr>
        <w:spacing w:before="0" w:beforeAutospacing="0" w:after="0" w:afterAutospacing="0"/>
        <w:jc w:val="both"/>
        <w:rPr>
          <w:sz w:val="28"/>
          <w:szCs w:val="28"/>
        </w:rPr>
      </w:pPr>
      <w:r w:rsidRPr="00EF3290">
        <w:rPr>
          <w:sz w:val="28"/>
          <w:szCs w:val="28"/>
        </w:rPr>
        <w:t>если баллы</w:t>
      </w:r>
      <w:r>
        <w:rPr>
          <w:sz w:val="28"/>
          <w:szCs w:val="28"/>
        </w:rPr>
        <w:t>, выставленные</w:t>
      </w:r>
      <w:r w:rsidRPr="00EF3290">
        <w:rPr>
          <w:sz w:val="28"/>
          <w:szCs w:val="28"/>
        </w:rPr>
        <w:t xml:space="preserve"> </w:t>
      </w:r>
      <w:r>
        <w:rPr>
          <w:sz w:val="28"/>
          <w:szCs w:val="28"/>
        </w:rPr>
        <w:t>двумя</w:t>
      </w:r>
      <w:r w:rsidRPr="00EF3290">
        <w:rPr>
          <w:sz w:val="28"/>
          <w:szCs w:val="28"/>
        </w:rPr>
        <w:t xml:space="preserve"> эксперт</w:t>
      </w:r>
      <w:r>
        <w:rPr>
          <w:sz w:val="28"/>
          <w:szCs w:val="28"/>
        </w:rPr>
        <w:t>ами,</w:t>
      </w:r>
      <w:r w:rsidRPr="00EF3290">
        <w:rPr>
          <w:sz w:val="28"/>
          <w:szCs w:val="28"/>
        </w:rPr>
        <w:t xml:space="preserve"> совпали, то </w:t>
      </w:r>
      <w:r>
        <w:rPr>
          <w:sz w:val="28"/>
          <w:szCs w:val="28"/>
        </w:rPr>
        <w:t>эти</w:t>
      </w:r>
      <w:r w:rsidRPr="00EF3290">
        <w:rPr>
          <w:sz w:val="28"/>
          <w:szCs w:val="28"/>
        </w:rPr>
        <w:t xml:space="preserve"> балл</w:t>
      </w:r>
      <w:r>
        <w:rPr>
          <w:sz w:val="28"/>
          <w:szCs w:val="28"/>
        </w:rPr>
        <w:t>ы</w:t>
      </w:r>
      <w:r w:rsidRPr="00EF3290">
        <w:rPr>
          <w:sz w:val="28"/>
          <w:szCs w:val="28"/>
        </w:rPr>
        <w:t xml:space="preserve"> явля</w:t>
      </w:r>
      <w:r>
        <w:rPr>
          <w:sz w:val="28"/>
          <w:szCs w:val="28"/>
        </w:rPr>
        <w:t>ю</w:t>
      </w:r>
      <w:r w:rsidRPr="00EF3290">
        <w:rPr>
          <w:sz w:val="28"/>
          <w:szCs w:val="28"/>
        </w:rPr>
        <w:t>тся окончательным</w:t>
      </w:r>
      <w:r>
        <w:rPr>
          <w:sz w:val="28"/>
          <w:szCs w:val="28"/>
        </w:rPr>
        <w:t>и</w:t>
      </w:r>
      <w:r w:rsidRPr="00EF3290">
        <w:rPr>
          <w:sz w:val="28"/>
          <w:szCs w:val="28"/>
        </w:rPr>
        <w:t>;</w:t>
      </w:r>
    </w:p>
    <w:p w:rsidR="00993ED0" w:rsidRPr="00EF3290" w:rsidRDefault="00993ED0" w:rsidP="003B7C1B">
      <w:pPr>
        <w:pStyle w:val="afb"/>
        <w:numPr>
          <w:ilvl w:val="1"/>
          <w:numId w:val="10"/>
        </w:numPr>
        <w:spacing w:before="0" w:beforeAutospacing="0" w:after="0" w:afterAutospacing="0"/>
        <w:jc w:val="both"/>
        <w:rPr>
          <w:sz w:val="28"/>
          <w:szCs w:val="28"/>
        </w:rPr>
      </w:pPr>
      <w:r w:rsidRPr="00EF3290">
        <w:rPr>
          <w:sz w:val="28"/>
          <w:szCs w:val="28"/>
        </w:rPr>
        <w:t xml:space="preserve">если установлено несущественное расхождение в баллах, выставленных двумя экспертами, то </w:t>
      </w:r>
      <w:r w:rsidR="00AF7FD6" w:rsidRPr="00EF3290">
        <w:rPr>
          <w:sz w:val="28"/>
          <w:szCs w:val="28"/>
        </w:rPr>
        <w:t>окончательны</w:t>
      </w:r>
      <w:r w:rsidR="00AF7FD6">
        <w:rPr>
          <w:sz w:val="28"/>
          <w:szCs w:val="28"/>
        </w:rPr>
        <w:t>й</w:t>
      </w:r>
      <w:r w:rsidR="00AF7FD6" w:rsidRPr="00EF3290">
        <w:rPr>
          <w:sz w:val="28"/>
          <w:szCs w:val="28"/>
        </w:rPr>
        <w:t xml:space="preserve"> </w:t>
      </w:r>
      <w:r w:rsidRPr="00EF3290">
        <w:rPr>
          <w:sz w:val="28"/>
          <w:szCs w:val="28"/>
        </w:rPr>
        <w:t>балл определя</w:t>
      </w:r>
      <w:r w:rsidR="00AF7FD6">
        <w:rPr>
          <w:sz w:val="28"/>
          <w:szCs w:val="28"/>
        </w:rPr>
        <w:t>е</w:t>
      </w:r>
      <w:r w:rsidRPr="00EF3290">
        <w:rPr>
          <w:sz w:val="28"/>
          <w:szCs w:val="28"/>
        </w:rPr>
        <w:t xml:space="preserve">тся как среднее арифметическое баллов двух экспертов с округлением </w:t>
      </w:r>
      <w:r>
        <w:rPr>
          <w:sz w:val="28"/>
          <w:szCs w:val="28"/>
        </w:rPr>
        <w:t>в соответствии с правилами математического округления</w:t>
      </w:r>
      <w:r w:rsidRPr="00EF3290">
        <w:rPr>
          <w:sz w:val="28"/>
          <w:szCs w:val="28"/>
        </w:rPr>
        <w:t>;</w:t>
      </w:r>
    </w:p>
    <w:p w:rsidR="00993ED0" w:rsidRDefault="00993ED0" w:rsidP="003B7C1B">
      <w:pPr>
        <w:pStyle w:val="afb"/>
        <w:numPr>
          <w:ilvl w:val="1"/>
          <w:numId w:val="10"/>
        </w:numPr>
        <w:spacing w:before="0" w:beforeAutospacing="0" w:after="0" w:afterAutospacing="0"/>
        <w:jc w:val="both"/>
        <w:rPr>
          <w:sz w:val="28"/>
          <w:szCs w:val="28"/>
        </w:rPr>
      </w:pPr>
      <w:r w:rsidRPr="00EF3290">
        <w:rPr>
          <w:sz w:val="28"/>
          <w:szCs w:val="28"/>
        </w:rPr>
        <w:t>если установлено существенное расхождение в баллах</w:t>
      </w:r>
      <w:r>
        <w:rPr>
          <w:sz w:val="28"/>
          <w:szCs w:val="28"/>
        </w:rPr>
        <w:t>, выставленных двумя экспертами,</w:t>
      </w:r>
      <w:r w:rsidRPr="00EF3290">
        <w:rPr>
          <w:sz w:val="28"/>
          <w:szCs w:val="28"/>
        </w:rPr>
        <w:t xml:space="preserve"> то назначается дополнительная третья </w:t>
      </w:r>
      <w:r>
        <w:rPr>
          <w:sz w:val="28"/>
          <w:szCs w:val="28"/>
        </w:rPr>
        <w:t>проверка</w:t>
      </w:r>
      <w:r w:rsidRPr="00EF3290">
        <w:rPr>
          <w:sz w:val="28"/>
          <w:szCs w:val="28"/>
        </w:rPr>
        <w:t>.</w:t>
      </w:r>
    </w:p>
    <w:p w:rsidR="00993ED0" w:rsidRDefault="00993ED0" w:rsidP="003B7C1B">
      <w:pPr>
        <w:numPr>
          <w:ilvl w:val="1"/>
          <w:numId w:val="20"/>
        </w:numPr>
        <w:ind w:left="0" w:firstLine="684"/>
        <w:jc w:val="both"/>
        <w:rPr>
          <w:sz w:val="28"/>
          <w:szCs w:val="28"/>
        </w:rPr>
      </w:pPr>
      <w:r w:rsidRPr="00EF3290">
        <w:rPr>
          <w:sz w:val="28"/>
          <w:szCs w:val="28"/>
        </w:rPr>
        <w:t>Баллы</w:t>
      </w:r>
      <w:r w:rsidR="00CA6586">
        <w:rPr>
          <w:sz w:val="28"/>
          <w:szCs w:val="28"/>
        </w:rPr>
        <w:t>, выставленные</w:t>
      </w:r>
      <w:r w:rsidRPr="00EF3290">
        <w:rPr>
          <w:sz w:val="28"/>
          <w:szCs w:val="28"/>
        </w:rPr>
        <w:t xml:space="preserve"> </w:t>
      </w:r>
      <w:r w:rsidR="00CA6586" w:rsidRPr="00EF3290">
        <w:rPr>
          <w:sz w:val="28"/>
          <w:szCs w:val="28"/>
        </w:rPr>
        <w:t>треть</w:t>
      </w:r>
      <w:r w:rsidR="00CA6586">
        <w:rPr>
          <w:sz w:val="28"/>
          <w:szCs w:val="28"/>
        </w:rPr>
        <w:t>им</w:t>
      </w:r>
      <w:r w:rsidR="00CA6586" w:rsidRPr="00EF3290">
        <w:rPr>
          <w:sz w:val="28"/>
          <w:szCs w:val="28"/>
        </w:rPr>
        <w:t xml:space="preserve"> эксперт</w:t>
      </w:r>
      <w:r w:rsidR="00CA6586">
        <w:rPr>
          <w:sz w:val="28"/>
          <w:szCs w:val="28"/>
        </w:rPr>
        <w:t>ом,</w:t>
      </w:r>
      <w:r w:rsidR="00CA6586" w:rsidRPr="00EF3290">
        <w:rPr>
          <w:sz w:val="28"/>
          <w:szCs w:val="28"/>
        </w:rPr>
        <w:t xml:space="preserve"> </w:t>
      </w:r>
      <w:r w:rsidRPr="00EF3290">
        <w:rPr>
          <w:sz w:val="28"/>
          <w:szCs w:val="28"/>
        </w:rPr>
        <w:t>являются окончательными.</w:t>
      </w:r>
    </w:p>
    <w:p w:rsidR="00993ED0" w:rsidRDefault="00993ED0" w:rsidP="00FB0B8D">
      <w:pPr>
        <w:tabs>
          <w:tab w:val="left" w:pos="0"/>
          <w:tab w:val="left" w:pos="709"/>
        </w:tabs>
        <w:jc w:val="both"/>
        <w:rPr>
          <w:sz w:val="28"/>
          <w:szCs w:val="28"/>
        </w:rPr>
      </w:pPr>
    </w:p>
    <w:p w:rsidR="00993ED0" w:rsidRPr="002E24BC" w:rsidRDefault="00993ED0" w:rsidP="003B7C1B">
      <w:pPr>
        <w:pStyle w:val="1"/>
        <w:numPr>
          <w:ilvl w:val="0"/>
          <w:numId w:val="20"/>
        </w:numPr>
        <w:tabs>
          <w:tab w:val="clear" w:pos="360"/>
        </w:tabs>
        <w:ind w:left="720"/>
      </w:pPr>
      <w:bookmarkStart w:id="34" w:name="_Toc381631350"/>
      <w:bookmarkEnd w:id="24"/>
      <w:r>
        <w:t>Порядок проведения проверки развернутых ответов</w:t>
      </w:r>
      <w:bookmarkEnd w:id="34"/>
      <w:r w:rsidR="0091288E">
        <w:t xml:space="preserve"> участников ЕГЭ</w:t>
      </w:r>
    </w:p>
    <w:p w:rsidR="004711A5" w:rsidRDefault="00993ED0" w:rsidP="00394B34">
      <w:pPr>
        <w:numPr>
          <w:ilvl w:val="1"/>
          <w:numId w:val="20"/>
        </w:numPr>
        <w:ind w:left="0" w:firstLine="684"/>
        <w:jc w:val="both"/>
        <w:rPr>
          <w:sz w:val="28"/>
          <w:szCs w:val="28"/>
        </w:rPr>
      </w:pPr>
      <w:r w:rsidRPr="007542A1">
        <w:rPr>
          <w:sz w:val="28"/>
          <w:szCs w:val="28"/>
        </w:rPr>
        <w:t>К проверке принимаются развернутые ответы участников ЕГЭ, выполненные только на бланках ответов №</w:t>
      </w:r>
      <w:r w:rsidR="004711A5">
        <w:rPr>
          <w:sz w:val="28"/>
          <w:szCs w:val="28"/>
        </w:rPr>
        <w:t xml:space="preserve"> </w:t>
      </w:r>
      <w:r w:rsidRPr="007542A1">
        <w:rPr>
          <w:sz w:val="28"/>
          <w:szCs w:val="28"/>
        </w:rPr>
        <w:t xml:space="preserve">2 и дополнительных бланках ответов </w:t>
      </w:r>
      <w:r w:rsidR="00AF7FD6">
        <w:rPr>
          <w:sz w:val="28"/>
          <w:szCs w:val="28"/>
        </w:rPr>
        <w:t xml:space="preserve"> </w:t>
      </w:r>
      <w:r w:rsidRPr="007542A1">
        <w:rPr>
          <w:sz w:val="28"/>
          <w:szCs w:val="28"/>
        </w:rPr>
        <w:t>№</w:t>
      </w:r>
      <w:r w:rsidR="004711A5">
        <w:rPr>
          <w:sz w:val="28"/>
          <w:szCs w:val="28"/>
        </w:rPr>
        <w:t xml:space="preserve"> </w:t>
      </w:r>
      <w:r w:rsidRPr="007542A1">
        <w:rPr>
          <w:sz w:val="28"/>
          <w:szCs w:val="28"/>
        </w:rPr>
        <w:t>2</w:t>
      </w:r>
      <w:r w:rsidR="00AF7FD6">
        <w:rPr>
          <w:sz w:val="28"/>
          <w:szCs w:val="28"/>
        </w:rPr>
        <w:t xml:space="preserve">. Форма бланков устанавливается </w:t>
      </w:r>
      <w:proofErr w:type="spellStart"/>
      <w:r w:rsidR="00AF7FD6">
        <w:rPr>
          <w:sz w:val="28"/>
          <w:szCs w:val="28"/>
        </w:rPr>
        <w:t>Рособрнадзором</w:t>
      </w:r>
      <w:proofErr w:type="spellEnd"/>
      <w:r w:rsidR="00AF7FD6">
        <w:rPr>
          <w:sz w:val="28"/>
          <w:szCs w:val="28"/>
        </w:rPr>
        <w:t xml:space="preserve">. Бланки должны быть заполнены </w:t>
      </w:r>
      <w:r w:rsidR="00AF7FD6" w:rsidRPr="007542A1">
        <w:rPr>
          <w:sz w:val="28"/>
          <w:szCs w:val="28"/>
        </w:rPr>
        <w:t>в соответствии с «Инструкцией по заполнения бланков ЕГЭ».</w:t>
      </w:r>
    </w:p>
    <w:p w:rsidR="00993ED0" w:rsidRPr="007542A1" w:rsidRDefault="00114A15" w:rsidP="00394B34">
      <w:pPr>
        <w:numPr>
          <w:ilvl w:val="1"/>
          <w:numId w:val="20"/>
        </w:numPr>
        <w:ind w:left="0" w:firstLine="684"/>
        <w:jc w:val="both"/>
        <w:rPr>
          <w:sz w:val="28"/>
          <w:szCs w:val="28"/>
        </w:rPr>
      </w:pPr>
      <w:r w:rsidRPr="00114A15">
        <w:rPr>
          <w:sz w:val="28"/>
          <w:szCs w:val="28"/>
        </w:rPr>
        <w:t>Часть экзаменационной работы, которая следует после хотя бы одной незаполненной обучающимся, выпускником прошлых лет страницы на бланках ЕГЭ, к оцениванию не допускается</w:t>
      </w:r>
      <w:r>
        <w:rPr>
          <w:sz w:val="28"/>
          <w:szCs w:val="28"/>
        </w:rPr>
        <w:t>.</w:t>
      </w:r>
    </w:p>
    <w:p w:rsidR="00114A15" w:rsidRDefault="00114A15" w:rsidP="00114A15">
      <w:pPr>
        <w:numPr>
          <w:ilvl w:val="1"/>
          <w:numId w:val="20"/>
        </w:numPr>
        <w:ind w:left="0" w:firstLine="684"/>
        <w:jc w:val="both"/>
        <w:rPr>
          <w:sz w:val="28"/>
          <w:szCs w:val="28"/>
        </w:rPr>
      </w:pPr>
      <w:r>
        <w:rPr>
          <w:sz w:val="28"/>
          <w:szCs w:val="28"/>
        </w:rPr>
        <w:t xml:space="preserve">Председатель ПК до начала работы ПК получает от руководителя РЦОИ критерии для оценивания развернутых ответов, </w:t>
      </w:r>
      <w:r w:rsidR="00800C6D">
        <w:rPr>
          <w:sz w:val="28"/>
          <w:szCs w:val="28"/>
        </w:rPr>
        <w:t xml:space="preserve">а также </w:t>
      </w:r>
      <w:r w:rsidR="00800C6D" w:rsidRPr="00800C6D">
        <w:rPr>
          <w:sz w:val="28"/>
          <w:szCs w:val="28"/>
        </w:rPr>
        <w:t xml:space="preserve">схемы оценивания ответов </w:t>
      </w:r>
      <w:r w:rsidR="00800C6D">
        <w:rPr>
          <w:sz w:val="28"/>
          <w:szCs w:val="28"/>
        </w:rPr>
        <w:t xml:space="preserve">при проверке устных ответов по иностранным языкам, </w:t>
      </w:r>
      <w:r>
        <w:rPr>
          <w:sz w:val="28"/>
          <w:szCs w:val="28"/>
        </w:rPr>
        <w:t xml:space="preserve">полученные из ФЦТ в день проведения экзамена. </w:t>
      </w:r>
    </w:p>
    <w:p w:rsidR="00993ED0" w:rsidRDefault="00993ED0" w:rsidP="003B7C1B">
      <w:pPr>
        <w:numPr>
          <w:ilvl w:val="1"/>
          <w:numId w:val="20"/>
        </w:numPr>
        <w:ind w:left="0" w:firstLine="684"/>
        <w:jc w:val="both"/>
        <w:rPr>
          <w:sz w:val="28"/>
          <w:szCs w:val="28"/>
        </w:rPr>
      </w:pPr>
      <w:r>
        <w:rPr>
          <w:sz w:val="28"/>
          <w:szCs w:val="28"/>
        </w:rPr>
        <w:t xml:space="preserve">Проверку развернутых ответов участников ЕГЭ осуществляют эксперты ПК, руководствуясь критериями оценивания развернутых ответов. </w:t>
      </w:r>
    </w:p>
    <w:p w:rsidR="00993ED0" w:rsidRPr="007535C7" w:rsidRDefault="00993ED0" w:rsidP="003B7C1B">
      <w:pPr>
        <w:numPr>
          <w:ilvl w:val="1"/>
          <w:numId w:val="20"/>
        </w:numPr>
        <w:ind w:left="0" w:firstLine="684"/>
        <w:jc w:val="both"/>
        <w:rPr>
          <w:sz w:val="28"/>
          <w:szCs w:val="28"/>
        </w:rPr>
      </w:pPr>
      <w:r w:rsidRPr="007535C7">
        <w:rPr>
          <w:sz w:val="28"/>
          <w:szCs w:val="28"/>
        </w:rPr>
        <w:t>Развернутые ответы участников ЕГЭ оцениваются двумя экспертами ПК независимо.</w:t>
      </w:r>
      <w:r>
        <w:rPr>
          <w:sz w:val="28"/>
          <w:szCs w:val="28"/>
        </w:rPr>
        <w:t xml:space="preserve"> </w:t>
      </w:r>
      <w:r w:rsidRPr="007535C7">
        <w:rPr>
          <w:sz w:val="28"/>
          <w:szCs w:val="28"/>
        </w:rPr>
        <w:t>Оба эксперта, проверяющих одну работу, независимо</w:t>
      </w:r>
      <w:r w:rsidR="00AF7FD6">
        <w:rPr>
          <w:sz w:val="28"/>
          <w:szCs w:val="28"/>
        </w:rPr>
        <w:t xml:space="preserve"> друг от друга</w:t>
      </w:r>
      <w:r w:rsidRPr="007535C7">
        <w:rPr>
          <w:sz w:val="28"/>
          <w:szCs w:val="28"/>
        </w:rPr>
        <w:t xml:space="preserve"> выставляют баллы за каждый развернутый ответ или за каждую позицию оценивания (если ответ на задание оценивается отдельно по каждой позиции оценивания) согласно критериям оценивания выполнения заданий с развернутым ответом</w:t>
      </w:r>
      <w:r>
        <w:rPr>
          <w:sz w:val="28"/>
          <w:szCs w:val="28"/>
        </w:rPr>
        <w:t>.</w:t>
      </w:r>
    </w:p>
    <w:p w:rsidR="00993ED0" w:rsidRDefault="00993ED0" w:rsidP="003B7C1B">
      <w:pPr>
        <w:numPr>
          <w:ilvl w:val="1"/>
          <w:numId w:val="20"/>
        </w:numPr>
        <w:ind w:left="0" w:firstLine="684"/>
        <w:jc w:val="both"/>
        <w:rPr>
          <w:sz w:val="28"/>
          <w:szCs w:val="28"/>
        </w:rPr>
      </w:pPr>
      <w:r>
        <w:rPr>
          <w:sz w:val="28"/>
          <w:szCs w:val="28"/>
        </w:rPr>
        <w:t>Эксперту предоставляется рабочий комплект эксперта ПК, который содержит:</w:t>
      </w:r>
    </w:p>
    <w:p w:rsidR="00993ED0" w:rsidRDefault="00993ED0" w:rsidP="003B7C1B">
      <w:pPr>
        <w:pStyle w:val="af3"/>
        <w:numPr>
          <w:ilvl w:val="0"/>
          <w:numId w:val="5"/>
        </w:numPr>
        <w:jc w:val="both"/>
        <w:rPr>
          <w:sz w:val="28"/>
          <w:szCs w:val="28"/>
        </w:rPr>
      </w:pPr>
      <w:r>
        <w:rPr>
          <w:sz w:val="28"/>
          <w:szCs w:val="28"/>
        </w:rPr>
        <w:t xml:space="preserve">обезличенные бланки-копии (форма 2-РЦОИ) с изображениями развернутых ответов участников участника ЕГЭ (далее </w:t>
      </w:r>
      <w:r w:rsidR="00114A15">
        <w:rPr>
          <w:sz w:val="28"/>
          <w:szCs w:val="28"/>
        </w:rPr>
        <w:t xml:space="preserve"> – </w:t>
      </w:r>
      <w:r>
        <w:rPr>
          <w:sz w:val="28"/>
          <w:szCs w:val="28"/>
        </w:rPr>
        <w:t>бланк-копия) – не более 20 штук в одном рабочем комплекте;</w:t>
      </w:r>
    </w:p>
    <w:p w:rsidR="00E204B6" w:rsidRDefault="00993ED0" w:rsidP="003B7C1B">
      <w:pPr>
        <w:pStyle w:val="af3"/>
        <w:numPr>
          <w:ilvl w:val="0"/>
          <w:numId w:val="5"/>
        </w:numPr>
        <w:jc w:val="both"/>
        <w:rPr>
          <w:sz w:val="28"/>
          <w:szCs w:val="28"/>
        </w:rPr>
      </w:pPr>
      <w:r>
        <w:rPr>
          <w:sz w:val="28"/>
          <w:szCs w:val="28"/>
        </w:rPr>
        <w:t xml:space="preserve">бланк-протокол (форма 3-РЦОИ) проверки экспертом развернутых ответов участников ЕГЭ (далее </w:t>
      </w:r>
      <w:r w:rsidR="00114A15">
        <w:rPr>
          <w:sz w:val="28"/>
          <w:szCs w:val="28"/>
        </w:rPr>
        <w:t xml:space="preserve"> – </w:t>
      </w:r>
      <w:r>
        <w:rPr>
          <w:sz w:val="28"/>
          <w:szCs w:val="28"/>
        </w:rPr>
        <w:t>бланк-протокол)</w:t>
      </w:r>
      <w:r w:rsidR="00E204B6">
        <w:rPr>
          <w:sz w:val="28"/>
          <w:szCs w:val="28"/>
        </w:rPr>
        <w:t>;</w:t>
      </w:r>
    </w:p>
    <w:p w:rsidR="00993ED0" w:rsidRDefault="00E204B6" w:rsidP="003B7C1B">
      <w:pPr>
        <w:pStyle w:val="af3"/>
        <w:numPr>
          <w:ilvl w:val="0"/>
          <w:numId w:val="5"/>
        </w:numPr>
        <w:jc w:val="both"/>
        <w:rPr>
          <w:sz w:val="28"/>
          <w:szCs w:val="28"/>
        </w:rPr>
      </w:pPr>
      <w:r>
        <w:rPr>
          <w:sz w:val="28"/>
          <w:szCs w:val="28"/>
        </w:rPr>
        <w:t>при проверке устных ответов по иностранным языкам</w:t>
      </w:r>
      <w:r w:rsidRPr="00E204B6">
        <w:rPr>
          <w:sz w:val="28"/>
          <w:szCs w:val="28"/>
        </w:rPr>
        <w:t xml:space="preserve"> </w:t>
      </w:r>
      <w:r>
        <w:rPr>
          <w:sz w:val="28"/>
          <w:szCs w:val="28"/>
        </w:rPr>
        <w:t xml:space="preserve">- </w:t>
      </w:r>
      <w:r w:rsidRPr="00E204B6">
        <w:rPr>
          <w:sz w:val="28"/>
          <w:szCs w:val="28"/>
        </w:rPr>
        <w:t>список работ на прослушивание и оценивание</w:t>
      </w:r>
      <w:r>
        <w:rPr>
          <w:sz w:val="28"/>
          <w:szCs w:val="28"/>
        </w:rPr>
        <w:t xml:space="preserve">, сформированный посредством </w:t>
      </w:r>
      <w:r w:rsidR="004711A5">
        <w:rPr>
          <w:sz w:val="28"/>
          <w:szCs w:val="28"/>
        </w:rPr>
        <w:t>специализированного</w:t>
      </w:r>
      <w:r>
        <w:rPr>
          <w:sz w:val="28"/>
          <w:szCs w:val="28"/>
        </w:rPr>
        <w:t xml:space="preserve"> ПО</w:t>
      </w:r>
      <w:r w:rsidR="00CF292F">
        <w:rPr>
          <w:sz w:val="28"/>
          <w:szCs w:val="28"/>
        </w:rPr>
        <w:t xml:space="preserve">, и машиночитаемый протокол </w:t>
      </w:r>
      <w:r w:rsidR="00CF292F" w:rsidRPr="00CF292F">
        <w:rPr>
          <w:sz w:val="28"/>
          <w:szCs w:val="28"/>
        </w:rPr>
        <w:t>проверки устных ответов</w:t>
      </w:r>
      <w:r w:rsidR="00AF7FD6">
        <w:rPr>
          <w:sz w:val="28"/>
          <w:szCs w:val="28"/>
        </w:rPr>
        <w:t>.</w:t>
      </w:r>
    </w:p>
    <w:p w:rsidR="00993ED0" w:rsidRPr="00044801" w:rsidRDefault="00993ED0" w:rsidP="003B7C1B">
      <w:pPr>
        <w:numPr>
          <w:ilvl w:val="2"/>
          <w:numId w:val="20"/>
        </w:numPr>
        <w:tabs>
          <w:tab w:val="left" w:pos="1560"/>
        </w:tabs>
        <w:ind w:left="284" w:firstLine="556"/>
        <w:jc w:val="both"/>
        <w:rPr>
          <w:sz w:val="28"/>
          <w:szCs w:val="28"/>
        </w:rPr>
      </w:pPr>
      <w:r w:rsidRPr="00044801">
        <w:rPr>
          <w:sz w:val="28"/>
          <w:szCs w:val="28"/>
        </w:rPr>
        <w:t>Бланк-копия является изображением бланка ответов № 2 участника ЕГЭ и дополнительных бланков ответов № 2, если они заполнялись участником</w:t>
      </w:r>
      <w:r w:rsidR="00B32746">
        <w:rPr>
          <w:sz w:val="28"/>
          <w:szCs w:val="28"/>
        </w:rPr>
        <w:t xml:space="preserve"> ЕГЭ</w:t>
      </w:r>
      <w:r w:rsidRPr="00044801">
        <w:rPr>
          <w:sz w:val="28"/>
          <w:szCs w:val="28"/>
        </w:rPr>
        <w:t>, в регистрационной части которого указаны:</w:t>
      </w:r>
    </w:p>
    <w:p w:rsidR="00993ED0" w:rsidRPr="00564FE5" w:rsidRDefault="00993ED0" w:rsidP="003B7C1B">
      <w:pPr>
        <w:pStyle w:val="af3"/>
        <w:numPr>
          <w:ilvl w:val="0"/>
          <w:numId w:val="5"/>
        </w:numPr>
        <w:jc w:val="both"/>
        <w:rPr>
          <w:sz w:val="28"/>
          <w:szCs w:val="28"/>
        </w:rPr>
      </w:pPr>
      <w:r w:rsidRPr="00564FE5">
        <w:rPr>
          <w:sz w:val="28"/>
          <w:szCs w:val="28"/>
        </w:rPr>
        <w:t>код бланка-копии;</w:t>
      </w:r>
    </w:p>
    <w:p w:rsidR="00993ED0" w:rsidRPr="00564FE5" w:rsidRDefault="00993ED0" w:rsidP="003B7C1B">
      <w:pPr>
        <w:pStyle w:val="af3"/>
        <w:numPr>
          <w:ilvl w:val="0"/>
          <w:numId w:val="5"/>
        </w:numPr>
        <w:jc w:val="both"/>
        <w:rPr>
          <w:sz w:val="28"/>
          <w:szCs w:val="28"/>
        </w:rPr>
      </w:pPr>
      <w:r w:rsidRPr="00564FE5">
        <w:rPr>
          <w:sz w:val="28"/>
          <w:szCs w:val="28"/>
        </w:rPr>
        <w:t>информация об  эксперте, назначенном на проверку бланков</w:t>
      </w:r>
      <w:r>
        <w:rPr>
          <w:sz w:val="28"/>
          <w:szCs w:val="28"/>
        </w:rPr>
        <w:t>-копий рабочего комплекта</w:t>
      </w:r>
      <w:r w:rsidRPr="00564FE5">
        <w:rPr>
          <w:sz w:val="28"/>
          <w:szCs w:val="28"/>
        </w:rPr>
        <w:t xml:space="preserve"> (</w:t>
      </w:r>
      <w:r>
        <w:rPr>
          <w:sz w:val="28"/>
          <w:szCs w:val="28"/>
        </w:rPr>
        <w:t>фамилия, имя, отчество эксперта</w:t>
      </w:r>
      <w:r w:rsidRPr="00564FE5">
        <w:rPr>
          <w:sz w:val="28"/>
          <w:szCs w:val="28"/>
        </w:rPr>
        <w:t>, код эксперта);</w:t>
      </w:r>
    </w:p>
    <w:p w:rsidR="00993ED0" w:rsidRPr="00564FE5" w:rsidRDefault="00993ED0" w:rsidP="003B7C1B">
      <w:pPr>
        <w:pStyle w:val="af3"/>
        <w:numPr>
          <w:ilvl w:val="0"/>
          <w:numId w:val="5"/>
        </w:numPr>
        <w:jc w:val="both"/>
        <w:rPr>
          <w:sz w:val="28"/>
          <w:szCs w:val="28"/>
        </w:rPr>
      </w:pPr>
      <w:r>
        <w:rPr>
          <w:sz w:val="28"/>
          <w:szCs w:val="28"/>
        </w:rPr>
        <w:t xml:space="preserve">наименование </w:t>
      </w:r>
      <w:r w:rsidRPr="00564FE5">
        <w:rPr>
          <w:sz w:val="28"/>
          <w:szCs w:val="28"/>
        </w:rPr>
        <w:t>учебн</w:t>
      </w:r>
      <w:r>
        <w:rPr>
          <w:sz w:val="28"/>
          <w:szCs w:val="28"/>
        </w:rPr>
        <w:t>ого</w:t>
      </w:r>
      <w:r w:rsidRPr="00564FE5">
        <w:rPr>
          <w:sz w:val="28"/>
          <w:szCs w:val="28"/>
        </w:rPr>
        <w:t xml:space="preserve"> предмет</w:t>
      </w:r>
      <w:r>
        <w:rPr>
          <w:sz w:val="28"/>
          <w:szCs w:val="28"/>
        </w:rPr>
        <w:t>а</w:t>
      </w:r>
      <w:r w:rsidRPr="00564FE5">
        <w:rPr>
          <w:sz w:val="28"/>
          <w:szCs w:val="28"/>
        </w:rPr>
        <w:t>;</w:t>
      </w:r>
    </w:p>
    <w:p w:rsidR="00993ED0" w:rsidRPr="00564FE5" w:rsidRDefault="00993ED0" w:rsidP="003B7C1B">
      <w:pPr>
        <w:pStyle w:val="af3"/>
        <w:numPr>
          <w:ilvl w:val="0"/>
          <w:numId w:val="5"/>
        </w:numPr>
        <w:jc w:val="both"/>
        <w:rPr>
          <w:sz w:val="28"/>
          <w:szCs w:val="28"/>
        </w:rPr>
      </w:pPr>
      <w:r w:rsidRPr="00564FE5">
        <w:rPr>
          <w:sz w:val="28"/>
          <w:szCs w:val="28"/>
        </w:rPr>
        <w:t>дата проведения экзамена;</w:t>
      </w:r>
    </w:p>
    <w:p w:rsidR="00993ED0" w:rsidRPr="00564FE5" w:rsidRDefault="00993ED0" w:rsidP="003B7C1B">
      <w:pPr>
        <w:pStyle w:val="af3"/>
        <w:numPr>
          <w:ilvl w:val="0"/>
          <w:numId w:val="5"/>
        </w:numPr>
        <w:jc w:val="both"/>
        <w:rPr>
          <w:sz w:val="28"/>
          <w:szCs w:val="28"/>
        </w:rPr>
      </w:pPr>
      <w:r w:rsidRPr="00564FE5">
        <w:rPr>
          <w:sz w:val="28"/>
          <w:szCs w:val="28"/>
        </w:rPr>
        <w:t>номер протокола и номер строки в протоколе, соответствующей данному коду бланка-копии;</w:t>
      </w:r>
    </w:p>
    <w:p w:rsidR="00993ED0" w:rsidRPr="00564FE5" w:rsidRDefault="00993ED0" w:rsidP="003B7C1B">
      <w:pPr>
        <w:pStyle w:val="af3"/>
        <w:numPr>
          <w:ilvl w:val="0"/>
          <w:numId w:val="5"/>
        </w:numPr>
        <w:jc w:val="both"/>
        <w:rPr>
          <w:sz w:val="28"/>
          <w:szCs w:val="28"/>
        </w:rPr>
      </w:pPr>
      <w:r w:rsidRPr="00564FE5">
        <w:rPr>
          <w:sz w:val="28"/>
          <w:szCs w:val="28"/>
        </w:rPr>
        <w:t>номер варианта КИМ;</w:t>
      </w:r>
    </w:p>
    <w:p w:rsidR="00993ED0" w:rsidRPr="00564FE5" w:rsidRDefault="00993ED0" w:rsidP="003B7C1B">
      <w:pPr>
        <w:pStyle w:val="af3"/>
        <w:numPr>
          <w:ilvl w:val="0"/>
          <w:numId w:val="5"/>
        </w:numPr>
        <w:jc w:val="both"/>
        <w:rPr>
          <w:sz w:val="28"/>
          <w:szCs w:val="28"/>
        </w:rPr>
      </w:pPr>
      <w:r w:rsidRPr="00564FE5">
        <w:rPr>
          <w:sz w:val="28"/>
          <w:szCs w:val="28"/>
        </w:rPr>
        <w:t>номер страницы и количество заполненных страниц участником ЕГЭ в бланке ответов №2, включая дополнительный бланк ответов № 2</w:t>
      </w:r>
      <w:r w:rsidR="00D177F1">
        <w:rPr>
          <w:sz w:val="28"/>
          <w:szCs w:val="28"/>
        </w:rPr>
        <w:t>;</w:t>
      </w:r>
    </w:p>
    <w:p w:rsidR="00993ED0" w:rsidRPr="00564FE5" w:rsidRDefault="00993ED0" w:rsidP="003B7C1B">
      <w:pPr>
        <w:pStyle w:val="af3"/>
        <w:numPr>
          <w:ilvl w:val="0"/>
          <w:numId w:val="5"/>
        </w:numPr>
        <w:jc w:val="both"/>
        <w:rPr>
          <w:sz w:val="28"/>
          <w:szCs w:val="28"/>
        </w:rPr>
      </w:pPr>
      <w:r>
        <w:rPr>
          <w:sz w:val="28"/>
          <w:szCs w:val="28"/>
        </w:rPr>
        <w:t xml:space="preserve">код </w:t>
      </w:r>
      <w:r w:rsidRPr="00564FE5">
        <w:rPr>
          <w:sz w:val="28"/>
          <w:szCs w:val="28"/>
        </w:rPr>
        <w:t>регион</w:t>
      </w:r>
      <w:r>
        <w:rPr>
          <w:sz w:val="28"/>
          <w:szCs w:val="28"/>
        </w:rPr>
        <w:t>а</w:t>
      </w:r>
      <w:r w:rsidRPr="00564FE5">
        <w:rPr>
          <w:sz w:val="28"/>
          <w:szCs w:val="28"/>
        </w:rPr>
        <w:t>.</w:t>
      </w:r>
    </w:p>
    <w:p w:rsidR="00993ED0" w:rsidRPr="00044801" w:rsidRDefault="00993ED0" w:rsidP="003B7C1B">
      <w:pPr>
        <w:numPr>
          <w:ilvl w:val="2"/>
          <w:numId w:val="20"/>
        </w:numPr>
        <w:tabs>
          <w:tab w:val="left" w:pos="1560"/>
        </w:tabs>
        <w:ind w:left="284" w:firstLine="556"/>
        <w:jc w:val="both"/>
        <w:rPr>
          <w:sz w:val="28"/>
          <w:szCs w:val="28"/>
        </w:rPr>
      </w:pPr>
      <w:r w:rsidRPr="00044801">
        <w:rPr>
          <w:sz w:val="28"/>
          <w:szCs w:val="28"/>
        </w:rPr>
        <w:t>Бланк-протокол представляет собой таблицу, в которой указаны коды бланков-копий полученного рабочего комплекта и поля для внесения экспертом баллов за ответы. В регистрационной части бланка-протокола указаны:</w:t>
      </w:r>
    </w:p>
    <w:p w:rsidR="00993ED0" w:rsidRPr="00564FE5" w:rsidRDefault="00993ED0" w:rsidP="003B7C1B">
      <w:pPr>
        <w:pStyle w:val="af3"/>
        <w:numPr>
          <w:ilvl w:val="0"/>
          <w:numId w:val="5"/>
        </w:numPr>
        <w:jc w:val="both"/>
        <w:rPr>
          <w:sz w:val="28"/>
          <w:szCs w:val="28"/>
        </w:rPr>
      </w:pPr>
      <w:r w:rsidRPr="00564FE5">
        <w:rPr>
          <w:sz w:val="28"/>
          <w:szCs w:val="28"/>
        </w:rPr>
        <w:t>информация об эксперте, назначенном на проверку бланков (</w:t>
      </w:r>
      <w:r>
        <w:rPr>
          <w:sz w:val="28"/>
          <w:szCs w:val="28"/>
        </w:rPr>
        <w:t>фамилия, имя, отчество эксперта</w:t>
      </w:r>
      <w:r w:rsidRPr="00564FE5">
        <w:rPr>
          <w:sz w:val="28"/>
          <w:szCs w:val="28"/>
        </w:rPr>
        <w:t>, код эксперта);</w:t>
      </w:r>
    </w:p>
    <w:p w:rsidR="00993ED0" w:rsidRPr="00564FE5" w:rsidRDefault="00993ED0" w:rsidP="003B7C1B">
      <w:pPr>
        <w:pStyle w:val="af3"/>
        <w:numPr>
          <w:ilvl w:val="0"/>
          <w:numId w:val="5"/>
        </w:numPr>
        <w:jc w:val="both"/>
        <w:rPr>
          <w:sz w:val="28"/>
          <w:szCs w:val="28"/>
        </w:rPr>
      </w:pPr>
      <w:r>
        <w:rPr>
          <w:sz w:val="28"/>
          <w:szCs w:val="28"/>
        </w:rPr>
        <w:t xml:space="preserve">наименование </w:t>
      </w:r>
      <w:r w:rsidRPr="00564FE5">
        <w:rPr>
          <w:sz w:val="28"/>
          <w:szCs w:val="28"/>
        </w:rPr>
        <w:t>учебн</w:t>
      </w:r>
      <w:r>
        <w:rPr>
          <w:sz w:val="28"/>
          <w:szCs w:val="28"/>
        </w:rPr>
        <w:t>ого</w:t>
      </w:r>
      <w:r w:rsidRPr="00564FE5">
        <w:rPr>
          <w:sz w:val="28"/>
          <w:szCs w:val="28"/>
        </w:rPr>
        <w:t xml:space="preserve"> предмет</w:t>
      </w:r>
      <w:r>
        <w:rPr>
          <w:sz w:val="28"/>
          <w:szCs w:val="28"/>
        </w:rPr>
        <w:t>а</w:t>
      </w:r>
      <w:r w:rsidRPr="00564FE5">
        <w:rPr>
          <w:sz w:val="28"/>
          <w:szCs w:val="28"/>
        </w:rPr>
        <w:t>;</w:t>
      </w:r>
    </w:p>
    <w:p w:rsidR="00993ED0" w:rsidRPr="00564FE5" w:rsidRDefault="00993ED0" w:rsidP="003B7C1B">
      <w:pPr>
        <w:pStyle w:val="af3"/>
        <w:numPr>
          <w:ilvl w:val="0"/>
          <w:numId w:val="5"/>
        </w:numPr>
        <w:jc w:val="both"/>
        <w:rPr>
          <w:sz w:val="28"/>
          <w:szCs w:val="28"/>
        </w:rPr>
      </w:pPr>
      <w:r w:rsidRPr="00564FE5">
        <w:rPr>
          <w:sz w:val="28"/>
          <w:szCs w:val="28"/>
        </w:rPr>
        <w:t>дата проведения экзамена;</w:t>
      </w:r>
    </w:p>
    <w:p w:rsidR="00993ED0" w:rsidRPr="00564FE5" w:rsidRDefault="00993ED0" w:rsidP="003B7C1B">
      <w:pPr>
        <w:pStyle w:val="af3"/>
        <w:numPr>
          <w:ilvl w:val="0"/>
          <w:numId w:val="5"/>
        </w:numPr>
        <w:jc w:val="both"/>
        <w:rPr>
          <w:sz w:val="28"/>
          <w:szCs w:val="28"/>
        </w:rPr>
      </w:pPr>
      <w:r w:rsidRPr="00564FE5">
        <w:rPr>
          <w:sz w:val="28"/>
          <w:szCs w:val="28"/>
        </w:rPr>
        <w:t>номер протокола;</w:t>
      </w:r>
    </w:p>
    <w:p w:rsidR="00993ED0" w:rsidRPr="00564FE5" w:rsidRDefault="00993ED0" w:rsidP="003B7C1B">
      <w:pPr>
        <w:pStyle w:val="af3"/>
        <w:numPr>
          <w:ilvl w:val="0"/>
          <w:numId w:val="5"/>
        </w:numPr>
        <w:jc w:val="both"/>
        <w:rPr>
          <w:sz w:val="28"/>
          <w:szCs w:val="28"/>
        </w:rPr>
      </w:pPr>
      <w:r>
        <w:rPr>
          <w:sz w:val="28"/>
          <w:szCs w:val="28"/>
        </w:rPr>
        <w:t xml:space="preserve">код </w:t>
      </w:r>
      <w:r w:rsidRPr="00564FE5">
        <w:rPr>
          <w:sz w:val="28"/>
          <w:szCs w:val="28"/>
        </w:rPr>
        <w:t>регион</w:t>
      </w:r>
      <w:r>
        <w:rPr>
          <w:sz w:val="28"/>
          <w:szCs w:val="28"/>
        </w:rPr>
        <w:t>а</w:t>
      </w:r>
      <w:r w:rsidRPr="00564FE5">
        <w:rPr>
          <w:sz w:val="28"/>
          <w:szCs w:val="28"/>
        </w:rPr>
        <w:t>.</w:t>
      </w:r>
    </w:p>
    <w:p w:rsidR="00993ED0" w:rsidRPr="00044801" w:rsidRDefault="00993ED0" w:rsidP="003B7C1B">
      <w:pPr>
        <w:numPr>
          <w:ilvl w:val="1"/>
          <w:numId w:val="20"/>
        </w:numPr>
        <w:ind w:left="0" w:firstLine="684"/>
        <w:jc w:val="both"/>
        <w:rPr>
          <w:sz w:val="28"/>
          <w:szCs w:val="28"/>
        </w:rPr>
      </w:pPr>
      <w:r w:rsidRPr="00044801">
        <w:rPr>
          <w:sz w:val="28"/>
          <w:szCs w:val="28"/>
        </w:rPr>
        <w:t>Бланк-протокол является машиночитаемой формой</w:t>
      </w:r>
      <w:r w:rsidR="00D177F1">
        <w:rPr>
          <w:sz w:val="28"/>
          <w:szCs w:val="28"/>
        </w:rPr>
        <w:t>; он</w:t>
      </w:r>
      <w:r w:rsidRPr="00044801">
        <w:rPr>
          <w:sz w:val="28"/>
          <w:szCs w:val="28"/>
        </w:rPr>
        <w:t xml:space="preserve"> подлежит обязательной автоматизированной обработке</w:t>
      </w:r>
      <w:r>
        <w:rPr>
          <w:sz w:val="28"/>
          <w:szCs w:val="28"/>
        </w:rPr>
        <w:t xml:space="preserve"> в РЦОИ</w:t>
      </w:r>
      <w:r w:rsidRPr="00044801">
        <w:rPr>
          <w:sz w:val="28"/>
          <w:szCs w:val="28"/>
        </w:rPr>
        <w:t>.</w:t>
      </w:r>
    </w:p>
    <w:p w:rsidR="00993ED0" w:rsidRDefault="00993ED0" w:rsidP="003B7C1B">
      <w:pPr>
        <w:numPr>
          <w:ilvl w:val="1"/>
          <w:numId w:val="20"/>
        </w:numPr>
        <w:ind w:left="0" w:firstLine="684"/>
        <w:jc w:val="both"/>
        <w:rPr>
          <w:sz w:val="28"/>
          <w:szCs w:val="28"/>
        </w:rPr>
      </w:pPr>
      <w:r w:rsidRPr="00566E48">
        <w:rPr>
          <w:sz w:val="28"/>
          <w:szCs w:val="28"/>
        </w:rPr>
        <w:t>Рабочие комплекты формируются</w:t>
      </w:r>
      <w:r>
        <w:rPr>
          <w:sz w:val="28"/>
          <w:szCs w:val="28"/>
        </w:rPr>
        <w:t xml:space="preserve"> (распечатываются)</w:t>
      </w:r>
      <w:r w:rsidRPr="00566E48">
        <w:rPr>
          <w:sz w:val="28"/>
          <w:szCs w:val="28"/>
        </w:rPr>
        <w:t xml:space="preserve"> для каждого эксперт</w:t>
      </w:r>
      <w:r>
        <w:rPr>
          <w:sz w:val="28"/>
          <w:szCs w:val="28"/>
        </w:rPr>
        <w:t xml:space="preserve">а в РЦОИ </w:t>
      </w:r>
      <w:r w:rsidRPr="00566E48">
        <w:rPr>
          <w:sz w:val="28"/>
          <w:szCs w:val="28"/>
        </w:rPr>
        <w:t xml:space="preserve">с учетом графика работы </w:t>
      </w:r>
      <w:r>
        <w:rPr>
          <w:sz w:val="28"/>
          <w:szCs w:val="28"/>
        </w:rPr>
        <w:t>ПК</w:t>
      </w:r>
      <w:r w:rsidRPr="00566E48">
        <w:rPr>
          <w:sz w:val="28"/>
          <w:szCs w:val="28"/>
        </w:rPr>
        <w:t>.</w:t>
      </w:r>
    </w:p>
    <w:p w:rsidR="00993ED0" w:rsidRDefault="00993ED0" w:rsidP="003B7C1B">
      <w:pPr>
        <w:numPr>
          <w:ilvl w:val="1"/>
          <w:numId w:val="20"/>
        </w:numPr>
        <w:ind w:left="0" w:firstLine="684"/>
        <w:jc w:val="both"/>
        <w:rPr>
          <w:sz w:val="28"/>
          <w:szCs w:val="28"/>
        </w:rPr>
      </w:pPr>
      <w:r>
        <w:rPr>
          <w:sz w:val="28"/>
          <w:szCs w:val="28"/>
        </w:rPr>
        <w:t xml:space="preserve">Председатель ПК получает готовые  рабочие комплекты экспертов  от руководителя РЦОИ. </w:t>
      </w:r>
    </w:p>
    <w:p w:rsidR="00993ED0" w:rsidRPr="00566E48" w:rsidRDefault="00993ED0" w:rsidP="003B7C1B">
      <w:pPr>
        <w:numPr>
          <w:ilvl w:val="1"/>
          <w:numId w:val="20"/>
        </w:numPr>
        <w:ind w:left="0" w:firstLine="684"/>
        <w:jc w:val="both"/>
        <w:rPr>
          <w:sz w:val="28"/>
          <w:szCs w:val="28"/>
        </w:rPr>
      </w:pPr>
      <w:r>
        <w:rPr>
          <w:sz w:val="28"/>
          <w:szCs w:val="28"/>
        </w:rPr>
        <w:t>Эксперты проводят проверку работ и выставляют баллы в соответствующие поля бланка-протокола в соответствии с критериями оценивания развернутых ответов</w:t>
      </w:r>
      <w:r w:rsidRPr="00566E48">
        <w:rPr>
          <w:sz w:val="28"/>
          <w:szCs w:val="28"/>
        </w:rPr>
        <w:t>.</w:t>
      </w:r>
    </w:p>
    <w:p w:rsidR="00993ED0" w:rsidRDefault="00993ED0" w:rsidP="003B7C1B">
      <w:pPr>
        <w:numPr>
          <w:ilvl w:val="1"/>
          <w:numId w:val="20"/>
        </w:numPr>
        <w:ind w:left="0" w:firstLine="684"/>
        <w:jc w:val="both"/>
        <w:rPr>
          <w:sz w:val="28"/>
          <w:szCs w:val="28"/>
        </w:rPr>
      </w:pPr>
      <w:r>
        <w:rPr>
          <w:sz w:val="28"/>
          <w:szCs w:val="28"/>
        </w:rPr>
        <w:t>После завершения проверки работ каждого рабочего комплекта заполненный бланк-протокол и бланки-копии рабочего комплекта переда</w:t>
      </w:r>
      <w:r w:rsidRPr="00566E48">
        <w:rPr>
          <w:sz w:val="28"/>
          <w:szCs w:val="28"/>
        </w:rPr>
        <w:t>ю</w:t>
      </w:r>
      <w:r>
        <w:rPr>
          <w:sz w:val="28"/>
          <w:szCs w:val="28"/>
        </w:rPr>
        <w:t>тся в РЦОИ для дальнейшей обработки.</w:t>
      </w:r>
    </w:p>
    <w:p w:rsidR="00993ED0" w:rsidRPr="00566E48" w:rsidRDefault="00993ED0" w:rsidP="003B7C1B">
      <w:pPr>
        <w:numPr>
          <w:ilvl w:val="1"/>
          <w:numId w:val="20"/>
        </w:numPr>
        <w:ind w:left="0" w:firstLine="684"/>
        <w:jc w:val="both"/>
        <w:rPr>
          <w:sz w:val="28"/>
          <w:szCs w:val="28"/>
        </w:rPr>
      </w:pPr>
      <w:r>
        <w:rPr>
          <w:sz w:val="28"/>
          <w:szCs w:val="28"/>
        </w:rPr>
        <w:t xml:space="preserve">После проведения автоматизированной обработки бланков-протоколов в РЦОИ программное обеспечение РЦОИ в автоматическом режиме без участия оператора проводит анализ полученных результатов проверки работ экспертами. </w:t>
      </w:r>
      <w:r w:rsidRPr="00566E48">
        <w:rPr>
          <w:sz w:val="28"/>
          <w:szCs w:val="28"/>
        </w:rPr>
        <w:t xml:space="preserve">В результате этого анализа могут появиться работы, требующие дополнительной третьей </w:t>
      </w:r>
      <w:r>
        <w:rPr>
          <w:sz w:val="28"/>
          <w:szCs w:val="28"/>
        </w:rPr>
        <w:t>проверки</w:t>
      </w:r>
      <w:r w:rsidRPr="00566E48">
        <w:rPr>
          <w:sz w:val="28"/>
          <w:szCs w:val="28"/>
        </w:rPr>
        <w:t xml:space="preserve">. </w:t>
      </w:r>
      <w:r w:rsidR="00D177F1">
        <w:rPr>
          <w:sz w:val="28"/>
          <w:szCs w:val="28"/>
        </w:rPr>
        <w:t>В</w:t>
      </w:r>
      <w:r w:rsidR="00D177F1" w:rsidRPr="00566E48">
        <w:rPr>
          <w:sz w:val="28"/>
          <w:szCs w:val="28"/>
        </w:rPr>
        <w:t xml:space="preserve"> случае существенного расхождения в оценивании развернуты</w:t>
      </w:r>
      <w:r w:rsidR="00D177F1">
        <w:rPr>
          <w:sz w:val="28"/>
          <w:szCs w:val="28"/>
        </w:rPr>
        <w:t>х</w:t>
      </w:r>
      <w:r w:rsidR="00D177F1" w:rsidRPr="00566E48">
        <w:rPr>
          <w:sz w:val="28"/>
          <w:szCs w:val="28"/>
        </w:rPr>
        <w:t xml:space="preserve"> ответо</w:t>
      </w:r>
      <w:r w:rsidR="00D177F1">
        <w:rPr>
          <w:sz w:val="28"/>
          <w:szCs w:val="28"/>
        </w:rPr>
        <w:t>в</w:t>
      </w:r>
      <w:r w:rsidR="00D177F1" w:rsidRPr="00566E48">
        <w:rPr>
          <w:sz w:val="28"/>
          <w:szCs w:val="28"/>
        </w:rPr>
        <w:t xml:space="preserve"> участника </w:t>
      </w:r>
      <w:r w:rsidR="00D177F1">
        <w:rPr>
          <w:sz w:val="28"/>
          <w:szCs w:val="28"/>
        </w:rPr>
        <w:t>ЕГЭ</w:t>
      </w:r>
      <w:r w:rsidR="00D177F1" w:rsidRPr="00566E48">
        <w:rPr>
          <w:sz w:val="28"/>
          <w:szCs w:val="28"/>
        </w:rPr>
        <w:t xml:space="preserve"> двумя разными экспертами работы направляются </w:t>
      </w:r>
      <w:r w:rsidR="00D177F1">
        <w:rPr>
          <w:sz w:val="28"/>
          <w:szCs w:val="28"/>
        </w:rPr>
        <w:t>н</w:t>
      </w:r>
      <w:r w:rsidRPr="00566E48">
        <w:rPr>
          <w:sz w:val="28"/>
          <w:szCs w:val="28"/>
        </w:rPr>
        <w:t xml:space="preserve">а третью </w:t>
      </w:r>
      <w:r>
        <w:rPr>
          <w:sz w:val="28"/>
          <w:szCs w:val="28"/>
        </w:rPr>
        <w:t>проверку</w:t>
      </w:r>
      <w:r w:rsidRPr="00566E48">
        <w:rPr>
          <w:sz w:val="28"/>
          <w:szCs w:val="28"/>
        </w:rPr>
        <w:t xml:space="preserve">. </w:t>
      </w:r>
    </w:p>
    <w:p w:rsidR="00993ED0" w:rsidRDefault="00993ED0" w:rsidP="003B7C1B">
      <w:pPr>
        <w:numPr>
          <w:ilvl w:val="2"/>
          <w:numId w:val="20"/>
        </w:numPr>
        <w:tabs>
          <w:tab w:val="left" w:pos="1560"/>
        </w:tabs>
        <w:ind w:left="284" w:firstLine="556"/>
        <w:jc w:val="both"/>
        <w:rPr>
          <w:sz w:val="28"/>
          <w:szCs w:val="28"/>
        </w:rPr>
      </w:pPr>
      <w:r w:rsidRPr="00566E48">
        <w:rPr>
          <w:sz w:val="28"/>
          <w:szCs w:val="28"/>
        </w:rPr>
        <w:t xml:space="preserve">Существенное расхождение по каждому </w:t>
      </w:r>
      <w:r>
        <w:rPr>
          <w:sz w:val="28"/>
          <w:szCs w:val="28"/>
        </w:rPr>
        <w:t>учебному</w:t>
      </w:r>
      <w:r w:rsidRPr="00566E48">
        <w:rPr>
          <w:sz w:val="28"/>
          <w:szCs w:val="28"/>
        </w:rPr>
        <w:t xml:space="preserve"> предмету определяется критерия</w:t>
      </w:r>
      <w:r>
        <w:rPr>
          <w:sz w:val="28"/>
          <w:szCs w:val="28"/>
        </w:rPr>
        <w:t>ми</w:t>
      </w:r>
      <w:r w:rsidRPr="00566E48">
        <w:rPr>
          <w:sz w:val="28"/>
          <w:szCs w:val="28"/>
        </w:rPr>
        <w:t xml:space="preserve"> оценивания и закладывается в алгоритм автоматизированной обработки. </w:t>
      </w:r>
    </w:p>
    <w:p w:rsidR="00993ED0" w:rsidRPr="00566E48" w:rsidRDefault="00993ED0" w:rsidP="003B7C1B">
      <w:pPr>
        <w:numPr>
          <w:ilvl w:val="2"/>
          <w:numId w:val="20"/>
        </w:numPr>
        <w:tabs>
          <w:tab w:val="left" w:pos="1560"/>
        </w:tabs>
        <w:ind w:left="284" w:firstLine="556"/>
        <w:jc w:val="both"/>
        <w:rPr>
          <w:sz w:val="28"/>
          <w:szCs w:val="28"/>
        </w:rPr>
      </w:pPr>
      <w:r>
        <w:rPr>
          <w:sz w:val="28"/>
          <w:szCs w:val="28"/>
        </w:rPr>
        <w:t>Проверку работы, назначенной на третью проверку, может осуществлять только эксперт,</w:t>
      </w:r>
      <w:r w:rsidR="00114A15">
        <w:rPr>
          <w:sz w:val="28"/>
          <w:szCs w:val="28"/>
        </w:rPr>
        <w:t xml:space="preserve"> </w:t>
      </w:r>
      <w:r w:rsidR="00D177F1">
        <w:rPr>
          <w:sz w:val="28"/>
          <w:szCs w:val="28"/>
        </w:rPr>
        <w:t>по статусу являющийся</w:t>
      </w:r>
      <w:r w:rsidR="00114A15" w:rsidRPr="00445C3D">
        <w:rPr>
          <w:sz w:val="28"/>
          <w:szCs w:val="28"/>
        </w:rPr>
        <w:t xml:space="preserve"> ведущи</w:t>
      </w:r>
      <w:r w:rsidR="00D177F1">
        <w:rPr>
          <w:sz w:val="28"/>
          <w:szCs w:val="28"/>
        </w:rPr>
        <w:t>м</w:t>
      </w:r>
      <w:r w:rsidR="00114A15" w:rsidRPr="00445C3D">
        <w:rPr>
          <w:sz w:val="28"/>
          <w:szCs w:val="28"/>
        </w:rPr>
        <w:t xml:space="preserve"> эксперт</w:t>
      </w:r>
      <w:r w:rsidR="00D177F1">
        <w:rPr>
          <w:sz w:val="28"/>
          <w:szCs w:val="28"/>
        </w:rPr>
        <w:t>ом</w:t>
      </w:r>
      <w:r w:rsidR="00114A15" w:rsidRPr="00445C3D">
        <w:rPr>
          <w:sz w:val="28"/>
          <w:szCs w:val="28"/>
        </w:rPr>
        <w:t xml:space="preserve"> или старши</w:t>
      </w:r>
      <w:r w:rsidR="00D177F1">
        <w:rPr>
          <w:sz w:val="28"/>
          <w:szCs w:val="28"/>
        </w:rPr>
        <w:t>м</w:t>
      </w:r>
      <w:r w:rsidR="00114A15" w:rsidRPr="00445C3D">
        <w:rPr>
          <w:sz w:val="28"/>
          <w:szCs w:val="28"/>
        </w:rPr>
        <w:t xml:space="preserve"> эксперт</w:t>
      </w:r>
      <w:r w:rsidR="00D177F1">
        <w:rPr>
          <w:sz w:val="28"/>
          <w:szCs w:val="28"/>
        </w:rPr>
        <w:t>ом</w:t>
      </w:r>
      <w:r w:rsidR="00114A15">
        <w:rPr>
          <w:sz w:val="28"/>
          <w:szCs w:val="28"/>
        </w:rPr>
        <w:t>,</w:t>
      </w:r>
      <w:r w:rsidR="00114A15" w:rsidRPr="00EF3290">
        <w:rPr>
          <w:sz w:val="28"/>
          <w:szCs w:val="28"/>
        </w:rPr>
        <w:t xml:space="preserve"> ранее не проверявши</w:t>
      </w:r>
      <w:r w:rsidR="00114A15">
        <w:rPr>
          <w:sz w:val="28"/>
          <w:szCs w:val="28"/>
        </w:rPr>
        <w:t>й</w:t>
      </w:r>
      <w:r w:rsidR="00114A15" w:rsidRPr="00EF3290">
        <w:rPr>
          <w:sz w:val="28"/>
          <w:szCs w:val="28"/>
        </w:rPr>
        <w:t xml:space="preserve"> данную экзаменационную работу</w:t>
      </w:r>
      <w:r>
        <w:rPr>
          <w:sz w:val="28"/>
          <w:szCs w:val="28"/>
        </w:rPr>
        <w:t>.</w:t>
      </w:r>
    </w:p>
    <w:p w:rsidR="00993ED0" w:rsidRDefault="00993ED0" w:rsidP="003B7C1B">
      <w:pPr>
        <w:numPr>
          <w:ilvl w:val="2"/>
          <w:numId w:val="20"/>
        </w:numPr>
        <w:tabs>
          <w:tab w:val="left" w:pos="1560"/>
        </w:tabs>
        <w:ind w:left="284" w:firstLine="556"/>
        <w:jc w:val="both"/>
        <w:rPr>
          <w:sz w:val="28"/>
          <w:szCs w:val="28"/>
        </w:rPr>
      </w:pPr>
      <w:r>
        <w:rPr>
          <w:sz w:val="28"/>
          <w:szCs w:val="28"/>
        </w:rPr>
        <w:t>На бланке-копии работы, назначенной на третью проверку, в регистрационной части для сведения третьего эксперта указываются баллы, выставленные двумя экспертами, проверявшими эту работу ранее. Третий эксперт  проводит оценивание по тем позициям оценивания, которые указаны в бланке-протоколе. Позиции оценивания, которые третий эксперт не проверяет</w:t>
      </w:r>
      <w:r w:rsidR="002075EF">
        <w:rPr>
          <w:sz w:val="28"/>
          <w:szCs w:val="28"/>
        </w:rPr>
        <w:t>,</w:t>
      </w:r>
      <w:r>
        <w:rPr>
          <w:sz w:val="28"/>
          <w:szCs w:val="28"/>
        </w:rPr>
        <w:t xml:space="preserve"> в протоколе заполнены символами «Х».</w:t>
      </w:r>
    </w:p>
    <w:p w:rsidR="00993ED0" w:rsidRDefault="00993ED0" w:rsidP="003B7C1B">
      <w:pPr>
        <w:numPr>
          <w:ilvl w:val="1"/>
          <w:numId w:val="20"/>
        </w:numPr>
        <w:ind w:left="0" w:firstLine="684"/>
        <w:jc w:val="both"/>
        <w:rPr>
          <w:sz w:val="28"/>
          <w:szCs w:val="28"/>
        </w:rPr>
      </w:pPr>
      <w:r>
        <w:rPr>
          <w:sz w:val="28"/>
          <w:szCs w:val="28"/>
        </w:rPr>
        <w:t>Проверка развернутых ответов участников ЕГЭ считается завершенной, когда все работы были проверены экспертами необходимое количество раз, а результаты оценивания из бланков-протоколов проанализированы программным обеспечением РЦОИ.</w:t>
      </w:r>
    </w:p>
    <w:p w:rsidR="00993ED0" w:rsidRDefault="00993ED0" w:rsidP="003B7C1B">
      <w:pPr>
        <w:numPr>
          <w:ilvl w:val="1"/>
          <w:numId w:val="20"/>
        </w:numPr>
        <w:ind w:left="0" w:firstLine="684"/>
        <w:jc w:val="both"/>
        <w:rPr>
          <w:sz w:val="28"/>
          <w:szCs w:val="28"/>
        </w:rPr>
      </w:pPr>
      <w:r>
        <w:rPr>
          <w:sz w:val="28"/>
          <w:szCs w:val="28"/>
        </w:rPr>
        <w:t>На протяжении периода работы ПК председатель ПК и (или) его заместитель фиксирует у себя номер</w:t>
      </w:r>
      <w:r w:rsidR="00D177F1">
        <w:rPr>
          <w:sz w:val="28"/>
          <w:szCs w:val="28"/>
        </w:rPr>
        <w:t>а</w:t>
      </w:r>
      <w:r>
        <w:rPr>
          <w:sz w:val="28"/>
          <w:szCs w:val="28"/>
        </w:rPr>
        <w:t xml:space="preserve"> работ, вызвавши</w:t>
      </w:r>
      <w:r w:rsidR="00D177F1">
        <w:rPr>
          <w:sz w:val="28"/>
          <w:szCs w:val="28"/>
        </w:rPr>
        <w:t>х</w:t>
      </w:r>
      <w:r>
        <w:rPr>
          <w:sz w:val="28"/>
          <w:szCs w:val="28"/>
        </w:rPr>
        <w:t xml:space="preserve"> наибольшие разногласия при оценивании. Эти работы будут использованы далее для проведения обучения экспертов ПК в следующем году.</w:t>
      </w:r>
    </w:p>
    <w:p w:rsidR="00993ED0" w:rsidRDefault="00993ED0" w:rsidP="003B7C1B">
      <w:pPr>
        <w:numPr>
          <w:ilvl w:val="1"/>
          <w:numId w:val="20"/>
        </w:numPr>
        <w:ind w:left="0" w:firstLine="684"/>
        <w:jc w:val="both"/>
        <w:rPr>
          <w:sz w:val="28"/>
          <w:szCs w:val="28"/>
        </w:rPr>
      </w:pPr>
      <w:r>
        <w:rPr>
          <w:sz w:val="28"/>
          <w:szCs w:val="28"/>
        </w:rPr>
        <w:t xml:space="preserve">На протяжении периода работы ПК председатель ПК запрашивает у руководителя РЦОИ статистическую информацию о ходе проверки развернутых ответов. При этом председателю ПК предоставляется информация как о количестве проверенных работ один, два или три раза, о количестве работ, ожидающих первой, второй или третьей проверки, так и </w:t>
      </w:r>
      <w:r w:rsidR="00D177F1">
        <w:rPr>
          <w:sz w:val="28"/>
          <w:szCs w:val="28"/>
        </w:rPr>
        <w:t xml:space="preserve">о </w:t>
      </w:r>
      <w:r>
        <w:rPr>
          <w:sz w:val="28"/>
          <w:szCs w:val="28"/>
        </w:rPr>
        <w:t>количестве и проценте работ, назначенных на третью проверку. Результаты статистических отчетов председатель ПК использует для оптимизации организации работы ПК.</w:t>
      </w:r>
    </w:p>
    <w:p w:rsidR="00993ED0" w:rsidRDefault="00993ED0" w:rsidP="003B7C1B">
      <w:pPr>
        <w:numPr>
          <w:ilvl w:val="1"/>
          <w:numId w:val="20"/>
        </w:numPr>
        <w:ind w:left="0" w:firstLine="684"/>
        <w:jc w:val="both"/>
        <w:rPr>
          <w:sz w:val="28"/>
          <w:szCs w:val="28"/>
        </w:rPr>
      </w:pPr>
      <w:r>
        <w:rPr>
          <w:sz w:val="28"/>
          <w:szCs w:val="28"/>
        </w:rPr>
        <w:t>При проведении межрегиональной перекрестной проверки изображения бланков ответов № 2, полученные из другого субъекта РФ, проверяются экспертами ПК в общей очереди работ участников ЕГЭ.</w:t>
      </w:r>
    </w:p>
    <w:p w:rsidR="00993ED0" w:rsidRDefault="00993ED0" w:rsidP="003B7C1B">
      <w:pPr>
        <w:numPr>
          <w:ilvl w:val="1"/>
          <w:numId w:val="20"/>
        </w:numPr>
        <w:ind w:left="0" w:firstLine="684"/>
        <w:jc w:val="both"/>
        <w:rPr>
          <w:sz w:val="28"/>
          <w:szCs w:val="28"/>
        </w:rPr>
      </w:pPr>
      <w:r>
        <w:rPr>
          <w:sz w:val="28"/>
          <w:szCs w:val="28"/>
        </w:rPr>
        <w:t>На протяжении периода работы ПК с момента получения критериев оценивания развернутых ответов из РЦОИ до окончания проверки развернутых ответов участников ЕГЭ все помещения, в которых работает ПК, должны быть обеспечены системой непрерывного видеонаблюдения и видеозаписи.</w:t>
      </w:r>
    </w:p>
    <w:p w:rsidR="0091288E" w:rsidRPr="009B5282" w:rsidDel="009125B6" w:rsidRDefault="0091288E" w:rsidP="003B7C1B">
      <w:pPr>
        <w:numPr>
          <w:ilvl w:val="1"/>
          <w:numId w:val="20"/>
        </w:numPr>
        <w:ind w:left="0" w:firstLine="684"/>
        <w:jc w:val="both"/>
        <w:rPr>
          <w:sz w:val="28"/>
          <w:szCs w:val="28"/>
        </w:rPr>
      </w:pPr>
      <w:r w:rsidRPr="00E90787">
        <w:rPr>
          <w:sz w:val="28"/>
          <w:szCs w:val="28"/>
        </w:rPr>
        <w:t>Организация видеонаблюдения в</w:t>
      </w:r>
      <w:r>
        <w:rPr>
          <w:sz w:val="28"/>
          <w:szCs w:val="28"/>
        </w:rPr>
        <w:t xml:space="preserve"> помещениях</w:t>
      </w:r>
      <w:r w:rsidRPr="00E90787">
        <w:rPr>
          <w:sz w:val="28"/>
          <w:szCs w:val="28"/>
        </w:rPr>
        <w:t xml:space="preserve"> ПК обеспечивается ОИВ.</w:t>
      </w:r>
    </w:p>
    <w:p w:rsidR="0091288E" w:rsidRDefault="0091288E" w:rsidP="0091288E">
      <w:pPr>
        <w:jc w:val="both"/>
        <w:rPr>
          <w:sz w:val="28"/>
          <w:szCs w:val="28"/>
        </w:rPr>
      </w:pPr>
      <w:bookmarkStart w:id="35" w:name="_Toc349899332"/>
      <w:bookmarkStart w:id="36" w:name="_Toc254118095"/>
      <w:bookmarkStart w:id="37" w:name="_Toc316317327"/>
    </w:p>
    <w:p w:rsidR="0091288E" w:rsidRPr="002E24BC" w:rsidRDefault="0091288E" w:rsidP="0091288E">
      <w:pPr>
        <w:pStyle w:val="1"/>
        <w:numPr>
          <w:ilvl w:val="0"/>
          <w:numId w:val="20"/>
        </w:numPr>
        <w:tabs>
          <w:tab w:val="clear" w:pos="360"/>
        </w:tabs>
        <w:ind w:left="720"/>
      </w:pPr>
      <w:r>
        <w:t>Порядок проведения проверки развернутых ответов участников ГВЭ</w:t>
      </w:r>
    </w:p>
    <w:p w:rsidR="0091288E" w:rsidRDefault="0091288E" w:rsidP="0091288E">
      <w:pPr>
        <w:numPr>
          <w:ilvl w:val="1"/>
          <w:numId w:val="20"/>
        </w:numPr>
        <w:ind w:left="0" w:firstLine="684"/>
        <w:jc w:val="both"/>
        <w:rPr>
          <w:sz w:val="28"/>
          <w:szCs w:val="28"/>
        </w:rPr>
      </w:pPr>
      <w:r>
        <w:rPr>
          <w:sz w:val="28"/>
          <w:szCs w:val="28"/>
        </w:rPr>
        <w:t xml:space="preserve">Председатель ПК до начала работы ПК получает от руководителя РЦОИ критерии для оценивания развернутых ответов, полученные из ФЦТ в день проведения экзамена. </w:t>
      </w:r>
    </w:p>
    <w:p w:rsidR="0091288E" w:rsidRDefault="0091288E" w:rsidP="0091288E">
      <w:pPr>
        <w:numPr>
          <w:ilvl w:val="1"/>
          <w:numId w:val="20"/>
        </w:numPr>
        <w:ind w:left="0" w:firstLine="684"/>
        <w:jc w:val="both"/>
        <w:rPr>
          <w:sz w:val="28"/>
          <w:szCs w:val="28"/>
        </w:rPr>
      </w:pPr>
      <w:r>
        <w:rPr>
          <w:sz w:val="28"/>
          <w:szCs w:val="28"/>
        </w:rPr>
        <w:t xml:space="preserve">Проверку развернутых ответов участников ГВЭ осуществляют эксперты ПК, руководствуясь критериями оценивания развернутых ответов. </w:t>
      </w:r>
    </w:p>
    <w:p w:rsidR="0091288E" w:rsidRDefault="0091288E" w:rsidP="0091288E">
      <w:pPr>
        <w:numPr>
          <w:ilvl w:val="1"/>
          <w:numId w:val="20"/>
        </w:numPr>
        <w:ind w:left="0" w:firstLine="684"/>
        <w:jc w:val="both"/>
        <w:rPr>
          <w:sz w:val="28"/>
          <w:szCs w:val="28"/>
        </w:rPr>
      </w:pPr>
      <w:r w:rsidRPr="007535C7">
        <w:rPr>
          <w:sz w:val="28"/>
          <w:szCs w:val="28"/>
        </w:rPr>
        <w:t xml:space="preserve">Развернутые ответы участников </w:t>
      </w:r>
      <w:r>
        <w:rPr>
          <w:sz w:val="28"/>
          <w:szCs w:val="28"/>
        </w:rPr>
        <w:t>ГВЭ</w:t>
      </w:r>
      <w:r w:rsidRPr="007535C7">
        <w:rPr>
          <w:sz w:val="28"/>
          <w:szCs w:val="28"/>
        </w:rPr>
        <w:t xml:space="preserve"> оцениваются двумя экспертами ПК независимо.</w:t>
      </w:r>
      <w:r>
        <w:rPr>
          <w:sz w:val="28"/>
          <w:szCs w:val="28"/>
        </w:rPr>
        <w:t xml:space="preserve"> </w:t>
      </w:r>
      <w:r w:rsidRPr="007535C7">
        <w:rPr>
          <w:sz w:val="28"/>
          <w:szCs w:val="28"/>
        </w:rPr>
        <w:t>Оба эксперта, проверяющих одну работу, независимо выставляют баллы за каждый развернутый ответ или за каждую позицию оценивания (если ответ на задание оценивается отдельно по каждой позиции оценивания) согласно критериям оценивания выполнения заданий с развернутым ответом</w:t>
      </w:r>
      <w:r>
        <w:rPr>
          <w:sz w:val="28"/>
          <w:szCs w:val="28"/>
        </w:rPr>
        <w:t>.</w:t>
      </w:r>
    </w:p>
    <w:p w:rsidR="007F4ED2" w:rsidRPr="007535C7" w:rsidRDefault="007F4ED2" w:rsidP="0091288E">
      <w:pPr>
        <w:numPr>
          <w:ilvl w:val="1"/>
          <w:numId w:val="20"/>
        </w:numPr>
        <w:ind w:left="0" w:firstLine="684"/>
        <w:jc w:val="both"/>
        <w:rPr>
          <w:sz w:val="28"/>
          <w:szCs w:val="28"/>
        </w:rPr>
      </w:pPr>
      <w:r>
        <w:rPr>
          <w:sz w:val="28"/>
          <w:szCs w:val="28"/>
        </w:rPr>
        <w:t>Результаты каждого оценивания вносятся в протокол проверки.</w:t>
      </w:r>
    </w:p>
    <w:p w:rsidR="0091288E" w:rsidRPr="00566E48" w:rsidRDefault="0091288E" w:rsidP="0091288E">
      <w:pPr>
        <w:numPr>
          <w:ilvl w:val="1"/>
          <w:numId w:val="20"/>
        </w:numPr>
        <w:ind w:left="0" w:firstLine="684"/>
        <w:jc w:val="both"/>
        <w:rPr>
          <w:sz w:val="28"/>
          <w:szCs w:val="28"/>
        </w:rPr>
      </w:pPr>
      <w:r w:rsidRPr="00566E48">
        <w:rPr>
          <w:sz w:val="28"/>
          <w:szCs w:val="28"/>
        </w:rPr>
        <w:t xml:space="preserve">На третью </w:t>
      </w:r>
      <w:r>
        <w:rPr>
          <w:sz w:val="28"/>
          <w:szCs w:val="28"/>
        </w:rPr>
        <w:t xml:space="preserve">проверку </w:t>
      </w:r>
      <w:r w:rsidRPr="00566E48">
        <w:rPr>
          <w:sz w:val="28"/>
          <w:szCs w:val="28"/>
        </w:rPr>
        <w:t>направляются работы в случае существенного расхождения в оценивании развернуты</w:t>
      </w:r>
      <w:r>
        <w:rPr>
          <w:sz w:val="28"/>
          <w:szCs w:val="28"/>
        </w:rPr>
        <w:t>х</w:t>
      </w:r>
      <w:r w:rsidRPr="00566E48">
        <w:rPr>
          <w:sz w:val="28"/>
          <w:szCs w:val="28"/>
        </w:rPr>
        <w:t xml:space="preserve"> ответо</w:t>
      </w:r>
      <w:r>
        <w:rPr>
          <w:sz w:val="28"/>
          <w:szCs w:val="28"/>
        </w:rPr>
        <w:t>в</w:t>
      </w:r>
      <w:r w:rsidRPr="00566E48">
        <w:rPr>
          <w:sz w:val="28"/>
          <w:szCs w:val="28"/>
        </w:rPr>
        <w:t xml:space="preserve"> участника </w:t>
      </w:r>
      <w:r>
        <w:rPr>
          <w:sz w:val="28"/>
          <w:szCs w:val="28"/>
        </w:rPr>
        <w:t>ГВЭ</w:t>
      </w:r>
      <w:r w:rsidRPr="00566E48">
        <w:rPr>
          <w:sz w:val="28"/>
          <w:szCs w:val="28"/>
        </w:rPr>
        <w:t xml:space="preserve"> двумя разными экспертами. </w:t>
      </w:r>
      <w:r>
        <w:rPr>
          <w:sz w:val="28"/>
          <w:szCs w:val="28"/>
        </w:rPr>
        <w:t>Необходимость направления работ на третью проверку определяется председателем ПК</w:t>
      </w:r>
      <w:r w:rsidR="00A14D2A">
        <w:rPr>
          <w:sz w:val="28"/>
          <w:szCs w:val="28"/>
        </w:rPr>
        <w:t>.</w:t>
      </w:r>
    </w:p>
    <w:p w:rsidR="0091288E" w:rsidRDefault="0091288E" w:rsidP="0091288E">
      <w:pPr>
        <w:numPr>
          <w:ilvl w:val="2"/>
          <w:numId w:val="20"/>
        </w:numPr>
        <w:tabs>
          <w:tab w:val="left" w:pos="1560"/>
        </w:tabs>
        <w:ind w:left="284" w:firstLine="556"/>
        <w:jc w:val="both"/>
        <w:rPr>
          <w:sz w:val="28"/>
          <w:szCs w:val="28"/>
        </w:rPr>
      </w:pPr>
      <w:r w:rsidRPr="00566E48">
        <w:rPr>
          <w:sz w:val="28"/>
          <w:szCs w:val="28"/>
        </w:rPr>
        <w:t xml:space="preserve">Существенное расхождение по каждому </w:t>
      </w:r>
      <w:r>
        <w:rPr>
          <w:sz w:val="28"/>
          <w:szCs w:val="28"/>
        </w:rPr>
        <w:t>учебному</w:t>
      </w:r>
      <w:r w:rsidRPr="00566E48">
        <w:rPr>
          <w:sz w:val="28"/>
          <w:szCs w:val="28"/>
        </w:rPr>
        <w:t xml:space="preserve"> предмету определяется критерия</w:t>
      </w:r>
      <w:r>
        <w:rPr>
          <w:sz w:val="28"/>
          <w:szCs w:val="28"/>
        </w:rPr>
        <w:t>ми</w:t>
      </w:r>
      <w:r w:rsidR="00A14D2A">
        <w:rPr>
          <w:sz w:val="28"/>
          <w:szCs w:val="28"/>
        </w:rPr>
        <w:t xml:space="preserve"> оценивания.</w:t>
      </w:r>
    </w:p>
    <w:p w:rsidR="00D177F1" w:rsidRDefault="0091288E" w:rsidP="00A14D2A">
      <w:pPr>
        <w:numPr>
          <w:ilvl w:val="1"/>
          <w:numId w:val="20"/>
        </w:numPr>
        <w:tabs>
          <w:tab w:val="left" w:pos="1560"/>
        </w:tabs>
        <w:ind w:left="0" w:firstLine="684"/>
        <w:jc w:val="both"/>
        <w:rPr>
          <w:sz w:val="28"/>
          <w:szCs w:val="28"/>
        </w:rPr>
      </w:pPr>
      <w:r w:rsidRPr="00D177F1">
        <w:rPr>
          <w:sz w:val="28"/>
          <w:szCs w:val="28"/>
        </w:rPr>
        <w:t xml:space="preserve">Проверку работы, назначенной на третью проверку, может осуществлять только эксперт, </w:t>
      </w:r>
      <w:r w:rsidR="00D177F1" w:rsidRPr="00D177F1">
        <w:rPr>
          <w:sz w:val="28"/>
          <w:szCs w:val="28"/>
        </w:rPr>
        <w:t>по статусу являющийся ведущим экспертом или старшим экспертом, ранее не проверявший данную экзаменационную работу</w:t>
      </w:r>
      <w:r w:rsidR="00D177F1">
        <w:rPr>
          <w:sz w:val="28"/>
          <w:szCs w:val="28"/>
        </w:rPr>
        <w:t>.</w:t>
      </w:r>
    </w:p>
    <w:p w:rsidR="00A14D2A" w:rsidRPr="00D177F1" w:rsidRDefault="00A14D2A" w:rsidP="00A14D2A">
      <w:pPr>
        <w:numPr>
          <w:ilvl w:val="1"/>
          <w:numId w:val="20"/>
        </w:numPr>
        <w:tabs>
          <w:tab w:val="left" w:pos="1560"/>
        </w:tabs>
        <w:ind w:left="0" w:firstLine="684"/>
        <w:jc w:val="both"/>
        <w:rPr>
          <w:sz w:val="28"/>
          <w:szCs w:val="28"/>
        </w:rPr>
      </w:pPr>
      <w:r w:rsidRPr="00D177F1">
        <w:rPr>
          <w:sz w:val="28"/>
          <w:szCs w:val="28"/>
        </w:rPr>
        <w:t xml:space="preserve">При проверке устных ответов на задания ГВЭ ПК обеспечиваются файлами с цифровой аудиозаписью устных ответов </w:t>
      </w:r>
      <w:r w:rsidR="006C1CE8">
        <w:rPr>
          <w:sz w:val="28"/>
          <w:szCs w:val="28"/>
        </w:rPr>
        <w:t>и (</w:t>
      </w:r>
      <w:r w:rsidRPr="00D177F1">
        <w:rPr>
          <w:sz w:val="28"/>
          <w:szCs w:val="28"/>
        </w:rPr>
        <w:t>или</w:t>
      </w:r>
      <w:r w:rsidR="006C1CE8">
        <w:rPr>
          <w:sz w:val="28"/>
          <w:szCs w:val="28"/>
        </w:rPr>
        <w:t>)</w:t>
      </w:r>
      <w:r w:rsidRPr="00D177F1">
        <w:rPr>
          <w:sz w:val="28"/>
          <w:szCs w:val="28"/>
        </w:rPr>
        <w:t xml:space="preserve"> протоколами устных ответов обучающихся.</w:t>
      </w:r>
    </w:p>
    <w:p w:rsidR="008703FA" w:rsidRPr="00E90787" w:rsidRDefault="008703FA" w:rsidP="00A14D2A">
      <w:pPr>
        <w:numPr>
          <w:ilvl w:val="1"/>
          <w:numId w:val="20"/>
        </w:numPr>
        <w:ind w:left="0" w:firstLine="684"/>
        <w:jc w:val="both"/>
        <w:rPr>
          <w:sz w:val="28"/>
          <w:szCs w:val="28"/>
        </w:rPr>
      </w:pPr>
      <w:r>
        <w:rPr>
          <w:sz w:val="28"/>
          <w:szCs w:val="28"/>
        </w:rPr>
        <w:t>Распределение экзаменационных работ ГВЭ, расчет окончательных баллов экзаменационной работы ГВЭ производится председателем ПК и фиксируется протоколом, который затем передается в ГЭК.</w:t>
      </w:r>
    </w:p>
    <w:p w:rsidR="0091288E" w:rsidRDefault="0091288E" w:rsidP="0091288E">
      <w:pPr>
        <w:numPr>
          <w:ilvl w:val="1"/>
          <w:numId w:val="20"/>
        </w:numPr>
        <w:ind w:left="0" w:firstLine="684"/>
        <w:jc w:val="both"/>
        <w:rPr>
          <w:sz w:val="28"/>
          <w:szCs w:val="28"/>
        </w:rPr>
      </w:pPr>
      <w:r>
        <w:rPr>
          <w:sz w:val="28"/>
          <w:szCs w:val="28"/>
        </w:rPr>
        <w:t xml:space="preserve">Проверка развернутых ответов участников </w:t>
      </w:r>
      <w:r w:rsidR="00A14D2A">
        <w:rPr>
          <w:sz w:val="28"/>
          <w:szCs w:val="28"/>
        </w:rPr>
        <w:t>ГВЭ</w:t>
      </w:r>
      <w:r>
        <w:rPr>
          <w:sz w:val="28"/>
          <w:szCs w:val="28"/>
        </w:rPr>
        <w:t xml:space="preserve"> считается завершенной, когда все работы были проверены экспер</w:t>
      </w:r>
      <w:r w:rsidR="00A14D2A">
        <w:rPr>
          <w:sz w:val="28"/>
          <w:szCs w:val="28"/>
        </w:rPr>
        <w:t>тами необходимое количество раз</w:t>
      </w:r>
      <w:r>
        <w:rPr>
          <w:sz w:val="28"/>
          <w:szCs w:val="28"/>
        </w:rPr>
        <w:t>.</w:t>
      </w:r>
    </w:p>
    <w:p w:rsidR="0091288E" w:rsidRPr="00E90787" w:rsidRDefault="0091288E" w:rsidP="0091288E">
      <w:pPr>
        <w:jc w:val="both"/>
        <w:rPr>
          <w:sz w:val="28"/>
          <w:szCs w:val="28"/>
        </w:rPr>
      </w:pPr>
    </w:p>
    <w:p w:rsidR="00993ED0" w:rsidRPr="00F92682" w:rsidRDefault="00993ED0" w:rsidP="003B7C1B">
      <w:pPr>
        <w:pStyle w:val="1"/>
        <w:numPr>
          <w:ilvl w:val="0"/>
          <w:numId w:val="20"/>
        </w:numPr>
        <w:ind w:left="720"/>
      </w:pPr>
      <w:bookmarkStart w:id="38" w:name="_Toc369254853"/>
      <w:bookmarkStart w:id="39" w:name="_Toc381631351"/>
      <w:bookmarkStart w:id="40" w:name="_Toc254118107"/>
      <w:bookmarkStart w:id="41" w:name="_Toc286949210"/>
      <w:bookmarkEnd w:id="35"/>
      <w:bookmarkEnd w:id="36"/>
      <w:bookmarkEnd w:id="37"/>
      <w:r w:rsidRPr="00F92682">
        <w:t>Организация работы ПК при перепроверках результатов ЕГЭ</w:t>
      </w:r>
      <w:bookmarkEnd w:id="38"/>
      <w:bookmarkEnd w:id="39"/>
    </w:p>
    <w:p w:rsidR="00993ED0" w:rsidRPr="008832BE" w:rsidRDefault="00993ED0" w:rsidP="00987A20"/>
    <w:p w:rsidR="004711A5" w:rsidRDefault="004711A5" w:rsidP="006C1CE8">
      <w:pPr>
        <w:numPr>
          <w:ilvl w:val="1"/>
          <w:numId w:val="20"/>
        </w:numPr>
        <w:tabs>
          <w:tab w:val="clear" w:pos="1069"/>
        </w:tabs>
        <w:ind w:left="0" w:firstLine="709"/>
        <w:jc w:val="both"/>
        <w:rPr>
          <w:sz w:val="28"/>
          <w:szCs w:val="28"/>
        </w:rPr>
      </w:pPr>
      <w:r w:rsidRPr="004711A5">
        <w:rPr>
          <w:sz w:val="28"/>
          <w:szCs w:val="28"/>
        </w:rPr>
        <w:t xml:space="preserve">По поручению </w:t>
      </w:r>
      <w:proofErr w:type="spellStart"/>
      <w:r w:rsidRPr="004711A5">
        <w:rPr>
          <w:sz w:val="28"/>
          <w:szCs w:val="28"/>
        </w:rPr>
        <w:t>Рособрнадзора</w:t>
      </w:r>
      <w:proofErr w:type="spellEnd"/>
      <w:r w:rsidRPr="004711A5">
        <w:rPr>
          <w:sz w:val="28"/>
          <w:szCs w:val="28"/>
        </w:rPr>
        <w:t xml:space="preserve"> </w:t>
      </w:r>
      <w:r>
        <w:rPr>
          <w:sz w:val="28"/>
          <w:szCs w:val="28"/>
        </w:rPr>
        <w:t>ПК</w:t>
      </w:r>
      <w:r w:rsidRPr="004711A5">
        <w:rPr>
          <w:sz w:val="28"/>
          <w:szCs w:val="28"/>
        </w:rPr>
        <w:t xml:space="preserve">, созданные </w:t>
      </w:r>
      <w:proofErr w:type="spellStart"/>
      <w:r w:rsidRPr="004711A5">
        <w:rPr>
          <w:sz w:val="28"/>
          <w:szCs w:val="28"/>
        </w:rPr>
        <w:t>Рособрнадзором</w:t>
      </w:r>
      <w:proofErr w:type="spellEnd"/>
      <w:r w:rsidRPr="004711A5">
        <w:rPr>
          <w:sz w:val="28"/>
          <w:szCs w:val="28"/>
        </w:rPr>
        <w:t>,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3117AD" w:rsidRPr="003117AD" w:rsidRDefault="004711A5" w:rsidP="006C1CE8">
      <w:pPr>
        <w:numPr>
          <w:ilvl w:val="1"/>
          <w:numId w:val="20"/>
        </w:numPr>
        <w:tabs>
          <w:tab w:val="clear" w:pos="1069"/>
        </w:tabs>
        <w:ind w:left="0" w:firstLine="709"/>
        <w:jc w:val="both"/>
        <w:rPr>
          <w:sz w:val="28"/>
          <w:szCs w:val="28"/>
        </w:rPr>
      </w:pPr>
      <w:r w:rsidRPr="004711A5">
        <w:rPr>
          <w:sz w:val="28"/>
          <w:szCs w:val="28"/>
        </w:rPr>
        <w:t xml:space="preserve">По решению </w:t>
      </w:r>
      <w:r>
        <w:rPr>
          <w:sz w:val="28"/>
          <w:szCs w:val="28"/>
        </w:rPr>
        <w:t>ОИВ ПК</w:t>
      </w:r>
      <w:r w:rsidRPr="004711A5">
        <w:rPr>
          <w:sz w:val="28"/>
          <w:szCs w:val="28"/>
        </w:rPr>
        <w:t xml:space="preserve">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r w:rsidR="003117AD" w:rsidRPr="003117AD">
        <w:rPr>
          <w:sz w:val="28"/>
          <w:szCs w:val="28"/>
        </w:rPr>
        <w:t xml:space="preserve"> </w:t>
      </w:r>
      <w:r>
        <w:rPr>
          <w:sz w:val="28"/>
          <w:szCs w:val="28"/>
        </w:rPr>
        <w:t>П</w:t>
      </w:r>
      <w:r w:rsidR="003117AD" w:rsidRPr="003117AD">
        <w:rPr>
          <w:sz w:val="28"/>
          <w:szCs w:val="28"/>
        </w:rPr>
        <w:t xml:space="preserve">ерепроверку проводят эксперты ПК, которым в текущем году присвоен статус «ведущий эксперт» или «старший эксперт». </w:t>
      </w:r>
    </w:p>
    <w:p w:rsidR="00993ED0" w:rsidRDefault="00993ED0" w:rsidP="003B7C1B">
      <w:pPr>
        <w:numPr>
          <w:ilvl w:val="1"/>
          <w:numId w:val="20"/>
        </w:numPr>
        <w:ind w:left="0" w:firstLine="684"/>
        <w:jc w:val="both"/>
        <w:rPr>
          <w:sz w:val="28"/>
          <w:szCs w:val="28"/>
        </w:rPr>
      </w:pPr>
      <w:r w:rsidRPr="001B0D8D">
        <w:rPr>
          <w:sz w:val="28"/>
          <w:szCs w:val="28"/>
        </w:rPr>
        <w:t xml:space="preserve">РЦОИ </w:t>
      </w:r>
      <w:r>
        <w:rPr>
          <w:sz w:val="28"/>
          <w:szCs w:val="28"/>
        </w:rPr>
        <w:t>вносит сведения</w:t>
      </w:r>
      <w:r w:rsidRPr="001B0D8D">
        <w:rPr>
          <w:sz w:val="28"/>
          <w:szCs w:val="28"/>
        </w:rPr>
        <w:t xml:space="preserve"> </w:t>
      </w:r>
      <w:r>
        <w:rPr>
          <w:sz w:val="28"/>
          <w:szCs w:val="28"/>
        </w:rPr>
        <w:t>об участниках ЕГЭ, чьи работ</w:t>
      </w:r>
      <w:r w:rsidR="003117AD">
        <w:rPr>
          <w:sz w:val="28"/>
          <w:szCs w:val="28"/>
        </w:rPr>
        <w:t>ы</w:t>
      </w:r>
      <w:r>
        <w:rPr>
          <w:sz w:val="28"/>
          <w:szCs w:val="28"/>
        </w:rPr>
        <w:t xml:space="preserve"> отправлены по решению </w:t>
      </w:r>
      <w:r w:rsidR="00EF12BE">
        <w:rPr>
          <w:sz w:val="28"/>
          <w:szCs w:val="28"/>
        </w:rPr>
        <w:t xml:space="preserve">ОИВ </w:t>
      </w:r>
      <w:r>
        <w:rPr>
          <w:sz w:val="28"/>
          <w:szCs w:val="28"/>
        </w:rPr>
        <w:t>на перепроверку,</w:t>
      </w:r>
      <w:r w:rsidRPr="001B0D8D">
        <w:rPr>
          <w:sz w:val="28"/>
          <w:szCs w:val="28"/>
        </w:rPr>
        <w:t xml:space="preserve"> </w:t>
      </w:r>
      <w:r>
        <w:rPr>
          <w:sz w:val="28"/>
          <w:szCs w:val="28"/>
        </w:rPr>
        <w:t xml:space="preserve">в РИС </w:t>
      </w:r>
      <w:r w:rsidRPr="001B0D8D">
        <w:rPr>
          <w:sz w:val="28"/>
          <w:szCs w:val="28"/>
        </w:rPr>
        <w:t>и</w:t>
      </w:r>
      <w:r>
        <w:rPr>
          <w:sz w:val="28"/>
          <w:szCs w:val="28"/>
        </w:rPr>
        <w:t xml:space="preserve"> формирует</w:t>
      </w:r>
      <w:r w:rsidRPr="001B0D8D">
        <w:rPr>
          <w:sz w:val="28"/>
          <w:szCs w:val="28"/>
        </w:rPr>
        <w:t xml:space="preserve"> </w:t>
      </w:r>
      <w:r>
        <w:rPr>
          <w:sz w:val="28"/>
          <w:szCs w:val="28"/>
        </w:rPr>
        <w:t>(распечатывает)</w:t>
      </w:r>
      <w:r w:rsidRPr="001B0D8D">
        <w:rPr>
          <w:sz w:val="28"/>
          <w:szCs w:val="28"/>
        </w:rPr>
        <w:t xml:space="preserve"> комплект</w:t>
      </w:r>
      <w:r>
        <w:rPr>
          <w:sz w:val="28"/>
          <w:szCs w:val="28"/>
        </w:rPr>
        <w:t>ы документов для перепроверки</w:t>
      </w:r>
      <w:r w:rsidRPr="001B0D8D">
        <w:rPr>
          <w:sz w:val="28"/>
          <w:szCs w:val="28"/>
        </w:rPr>
        <w:t>.</w:t>
      </w:r>
    </w:p>
    <w:p w:rsidR="00993ED0" w:rsidRPr="0049123D" w:rsidRDefault="00993ED0" w:rsidP="003B7C1B">
      <w:pPr>
        <w:numPr>
          <w:ilvl w:val="1"/>
          <w:numId w:val="20"/>
        </w:numPr>
        <w:ind w:left="0" w:firstLine="684"/>
        <w:jc w:val="both"/>
        <w:rPr>
          <w:sz w:val="28"/>
          <w:szCs w:val="28"/>
        </w:rPr>
      </w:pPr>
      <w:r>
        <w:rPr>
          <w:sz w:val="28"/>
          <w:szCs w:val="28"/>
        </w:rPr>
        <w:t>К</w:t>
      </w:r>
      <w:r w:rsidRPr="00A03845">
        <w:rPr>
          <w:sz w:val="28"/>
          <w:szCs w:val="28"/>
        </w:rPr>
        <w:t>омплект документов</w:t>
      </w:r>
      <w:r>
        <w:rPr>
          <w:sz w:val="28"/>
          <w:szCs w:val="28"/>
        </w:rPr>
        <w:t xml:space="preserve"> для перепроверки</w:t>
      </w:r>
      <w:r w:rsidRPr="00A03845">
        <w:rPr>
          <w:sz w:val="28"/>
          <w:szCs w:val="28"/>
        </w:rPr>
        <w:t xml:space="preserve"> содержит:</w:t>
      </w:r>
    </w:p>
    <w:p w:rsidR="00993ED0" w:rsidRDefault="00993ED0" w:rsidP="00F63D78">
      <w:pPr>
        <w:numPr>
          <w:ilvl w:val="0"/>
          <w:numId w:val="4"/>
        </w:numPr>
        <w:jc w:val="both"/>
        <w:rPr>
          <w:sz w:val="28"/>
          <w:szCs w:val="28"/>
        </w:rPr>
      </w:pPr>
      <w:r>
        <w:rPr>
          <w:sz w:val="28"/>
          <w:szCs w:val="28"/>
        </w:rPr>
        <w:t xml:space="preserve">копии </w:t>
      </w:r>
      <w:r w:rsidRPr="00876F82">
        <w:rPr>
          <w:sz w:val="28"/>
          <w:szCs w:val="28"/>
        </w:rPr>
        <w:t>бланков ответов № 2,</w:t>
      </w:r>
      <w:r>
        <w:rPr>
          <w:sz w:val="28"/>
          <w:szCs w:val="28"/>
        </w:rPr>
        <w:t xml:space="preserve"> включая дополнительные бланки ответов № 2;</w:t>
      </w:r>
      <w:r w:rsidRPr="00876F82">
        <w:rPr>
          <w:sz w:val="28"/>
          <w:szCs w:val="28"/>
        </w:rPr>
        <w:t xml:space="preserve"> </w:t>
      </w:r>
    </w:p>
    <w:p w:rsidR="00993ED0" w:rsidRDefault="00993ED0" w:rsidP="00F63D78">
      <w:pPr>
        <w:numPr>
          <w:ilvl w:val="0"/>
          <w:numId w:val="4"/>
        </w:numPr>
        <w:jc w:val="both"/>
        <w:rPr>
          <w:sz w:val="28"/>
          <w:szCs w:val="28"/>
        </w:rPr>
      </w:pPr>
      <w:r>
        <w:rPr>
          <w:sz w:val="28"/>
          <w:szCs w:val="28"/>
        </w:rPr>
        <w:t xml:space="preserve">копии </w:t>
      </w:r>
      <w:r w:rsidRPr="00876F82">
        <w:rPr>
          <w:sz w:val="28"/>
          <w:szCs w:val="28"/>
        </w:rPr>
        <w:t xml:space="preserve">бланков-протоколов проверки </w:t>
      </w:r>
      <w:r>
        <w:rPr>
          <w:sz w:val="28"/>
          <w:szCs w:val="28"/>
        </w:rPr>
        <w:t>развернутых</w:t>
      </w:r>
      <w:r w:rsidRPr="00876F82">
        <w:rPr>
          <w:sz w:val="28"/>
          <w:szCs w:val="28"/>
        </w:rPr>
        <w:t xml:space="preserve"> ответов</w:t>
      </w:r>
      <w:r>
        <w:rPr>
          <w:sz w:val="28"/>
          <w:szCs w:val="28"/>
        </w:rPr>
        <w:t>;</w:t>
      </w:r>
    </w:p>
    <w:p w:rsidR="00993ED0" w:rsidRPr="00F00576" w:rsidRDefault="00993ED0" w:rsidP="00F63D78">
      <w:pPr>
        <w:numPr>
          <w:ilvl w:val="0"/>
          <w:numId w:val="4"/>
        </w:numPr>
        <w:jc w:val="both"/>
        <w:rPr>
          <w:sz w:val="28"/>
          <w:szCs w:val="28"/>
        </w:rPr>
      </w:pPr>
      <w:r w:rsidRPr="00F00576">
        <w:rPr>
          <w:sz w:val="28"/>
          <w:szCs w:val="28"/>
        </w:rPr>
        <w:t xml:space="preserve">бланк протокола перепроверки, </w:t>
      </w:r>
      <w:r w:rsidR="004E5C8B" w:rsidRPr="00F00576">
        <w:rPr>
          <w:sz w:val="28"/>
          <w:szCs w:val="28"/>
        </w:rPr>
        <w:t>содержащ</w:t>
      </w:r>
      <w:r w:rsidR="004E5C8B">
        <w:rPr>
          <w:sz w:val="28"/>
          <w:szCs w:val="28"/>
        </w:rPr>
        <w:t>ий</w:t>
      </w:r>
      <w:r w:rsidR="004E5C8B" w:rsidRPr="00F00576">
        <w:rPr>
          <w:sz w:val="28"/>
          <w:szCs w:val="28"/>
        </w:rPr>
        <w:t xml:space="preserve"> </w:t>
      </w:r>
      <w:r w:rsidRPr="00F00576">
        <w:rPr>
          <w:sz w:val="28"/>
          <w:szCs w:val="28"/>
        </w:rPr>
        <w:t>заключение экспертов  о правильности оценивания развернутых ответов на задания данной экзаменационной работы;</w:t>
      </w:r>
    </w:p>
    <w:p w:rsidR="00993ED0" w:rsidRPr="000C55E5" w:rsidRDefault="00993ED0" w:rsidP="00F63D78">
      <w:pPr>
        <w:numPr>
          <w:ilvl w:val="0"/>
          <w:numId w:val="4"/>
        </w:numPr>
        <w:jc w:val="both"/>
        <w:rPr>
          <w:sz w:val="28"/>
          <w:szCs w:val="28"/>
        </w:rPr>
      </w:pPr>
      <w:r w:rsidRPr="000C55E5">
        <w:rPr>
          <w:sz w:val="28"/>
          <w:szCs w:val="28"/>
        </w:rPr>
        <w:t>вариант КИМ, выполнявш</w:t>
      </w:r>
      <w:r>
        <w:rPr>
          <w:sz w:val="28"/>
          <w:szCs w:val="28"/>
        </w:rPr>
        <w:t>ий</w:t>
      </w:r>
      <w:r w:rsidRPr="000C55E5">
        <w:rPr>
          <w:sz w:val="28"/>
          <w:szCs w:val="28"/>
        </w:rPr>
        <w:t xml:space="preserve">ся участником </w:t>
      </w:r>
      <w:r w:rsidR="00B32746">
        <w:rPr>
          <w:sz w:val="28"/>
          <w:szCs w:val="28"/>
        </w:rPr>
        <w:t>ЕГЭ</w:t>
      </w:r>
      <w:r w:rsidRPr="000C55E5">
        <w:rPr>
          <w:sz w:val="28"/>
          <w:szCs w:val="28"/>
        </w:rPr>
        <w:t>.</w:t>
      </w:r>
    </w:p>
    <w:p w:rsidR="00993ED0" w:rsidRDefault="00993ED0" w:rsidP="003B7C1B">
      <w:pPr>
        <w:numPr>
          <w:ilvl w:val="1"/>
          <w:numId w:val="20"/>
        </w:numPr>
        <w:ind w:left="0" w:firstLine="684"/>
        <w:jc w:val="both"/>
        <w:rPr>
          <w:sz w:val="28"/>
          <w:szCs w:val="28"/>
        </w:rPr>
      </w:pPr>
      <w:r>
        <w:rPr>
          <w:sz w:val="28"/>
          <w:szCs w:val="28"/>
        </w:rPr>
        <w:t>Председатель ПК получает подготовленные комплекты от руководителя РЦОИ.</w:t>
      </w:r>
    </w:p>
    <w:p w:rsidR="00993ED0" w:rsidRDefault="00993ED0" w:rsidP="003B7C1B">
      <w:pPr>
        <w:numPr>
          <w:ilvl w:val="1"/>
          <w:numId w:val="20"/>
        </w:numPr>
        <w:ind w:left="0" w:firstLine="684"/>
        <w:jc w:val="both"/>
        <w:rPr>
          <w:sz w:val="28"/>
          <w:szCs w:val="28"/>
        </w:rPr>
      </w:pPr>
      <w:r>
        <w:rPr>
          <w:sz w:val="28"/>
          <w:szCs w:val="28"/>
        </w:rPr>
        <w:t>Эксперты ПК осуществляю</w:t>
      </w:r>
      <w:r w:rsidR="004E5C8B">
        <w:rPr>
          <w:sz w:val="28"/>
          <w:szCs w:val="28"/>
        </w:rPr>
        <w:t>т</w:t>
      </w:r>
      <w:r>
        <w:rPr>
          <w:sz w:val="28"/>
          <w:szCs w:val="28"/>
        </w:rPr>
        <w:t xml:space="preserve"> перепроверку полученных работ и заполняют бланк протокола перепроверки.</w:t>
      </w:r>
    </w:p>
    <w:p w:rsidR="00993ED0" w:rsidRDefault="00993ED0" w:rsidP="003B7C1B">
      <w:pPr>
        <w:numPr>
          <w:ilvl w:val="1"/>
          <w:numId w:val="20"/>
        </w:numPr>
        <w:ind w:left="0" w:firstLine="684"/>
        <w:jc w:val="both"/>
        <w:rPr>
          <w:sz w:val="28"/>
          <w:szCs w:val="28"/>
        </w:rPr>
      </w:pPr>
      <w:r>
        <w:rPr>
          <w:sz w:val="28"/>
          <w:szCs w:val="28"/>
        </w:rPr>
        <w:t>Оформленные протоколы перепроверки председатель ПК передает в ГЭК для утверждения.</w:t>
      </w:r>
    </w:p>
    <w:p w:rsidR="00993ED0" w:rsidRDefault="00993ED0" w:rsidP="003B7C1B">
      <w:pPr>
        <w:numPr>
          <w:ilvl w:val="1"/>
          <w:numId w:val="20"/>
        </w:numPr>
        <w:ind w:left="0" w:firstLine="684"/>
        <w:jc w:val="both"/>
        <w:rPr>
          <w:sz w:val="28"/>
          <w:szCs w:val="28"/>
        </w:rPr>
      </w:pPr>
      <w:r>
        <w:rPr>
          <w:sz w:val="28"/>
          <w:szCs w:val="28"/>
        </w:rPr>
        <w:t>Обеспечение пересчета баллов по результатам перепроверки на основании протоколов перепроверки осуществляет РЦОИ совместно с ФЦТ в рамках своей компетенции.</w:t>
      </w:r>
    </w:p>
    <w:p w:rsidR="00993ED0" w:rsidRDefault="00993ED0" w:rsidP="00987A20">
      <w:pPr>
        <w:spacing w:after="200" w:line="276" w:lineRule="auto"/>
        <w:rPr>
          <w:sz w:val="28"/>
          <w:szCs w:val="28"/>
        </w:rPr>
      </w:pPr>
    </w:p>
    <w:p w:rsidR="00993ED0" w:rsidRPr="00BA536F" w:rsidRDefault="00993ED0" w:rsidP="003B7C1B">
      <w:pPr>
        <w:pStyle w:val="1"/>
        <w:numPr>
          <w:ilvl w:val="0"/>
          <w:numId w:val="19"/>
        </w:numPr>
        <w:rPr>
          <w:smallCaps/>
        </w:rPr>
      </w:pPr>
      <w:bookmarkStart w:id="42" w:name="_Toc381631352"/>
      <w:bookmarkEnd w:id="40"/>
      <w:bookmarkEnd w:id="41"/>
      <w:r w:rsidRPr="00BA536F">
        <w:rPr>
          <w:smallCaps/>
        </w:rPr>
        <w:t>Правила для председателя и членов предметной комиссии</w:t>
      </w:r>
      <w:bookmarkEnd w:id="42"/>
    </w:p>
    <w:p w:rsidR="00993ED0" w:rsidRPr="00BA536F" w:rsidRDefault="00993ED0" w:rsidP="003B7C1B">
      <w:pPr>
        <w:pStyle w:val="1"/>
        <w:numPr>
          <w:ilvl w:val="0"/>
          <w:numId w:val="20"/>
        </w:numPr>
        <w:ind w:left="720"/>
      </w:pPr>
      <w:bookmarkStart w:id="43" w:name="_Toc381631353"/>
      <w:r w:rsidRPr="00BA536F">
        <w:t>Правила для председателя ПК</w:t>
      </w:r>
      <w:bookmarkEnd w:id="43"/>
    </w:p>
    <w:p w:rsidR="00993ED0" w:rsidRPr="00BA536F" w:rsidRDefault="00993ED0" w:rsidP="003B7C1B">
      <w:pPr>
        <w:numPr>
          <w:ilvl w:val="1"/>
          <w:numId w:val="20"/>
        </w:numPr>
        <w:ind w:left="0" w:firstLine="684"/>
        <w:jc w:val="both"/>
        <w:rPr>
          <w:b/>
          <w:sz w:val="28"/>
          <w:szCs w:val="28"/>
        </w:rPr>
      </w:pPr>
      <w:r w:rsidRPr="00BA536F">
        <w:rPr>
          <w:b/>
          <w:sz w:val="28"/>
          <w:szCs w:val="28"/>
        </w:rPr>
        <w:t>Подготовительные мероприятия</w:t>
      </w:r>
    </w:p>
    <w:p w:rsidR="00993ED0" w:rsidRDefault="00993ED0" w:rsidP="003B7C1B">
      <w:pPr>
        <w:numPr>
          <w:ilvl w:val="2"/>
          <w:numId w:val="20"/>
        </w:numPr>
        <w:tabs>
          <w:tab w:val="left" w:pos="1560"/>
        </w:tabs>
        <w:ind w:left="284" w:firstLine="556"/>
        <w:jc w:val="both"/>
        <w:rPr>
          <w:sz w:val="28"/>
          <w:szCs w:val="28"/>
        </w:rPr>
      </w:pPr>
      <w:r>
        <w:rPr>
          <w:sz w:val="28"/>
          <w:szCs w:val="28"/>
        </w:rPr>
        <w:t xml:space="preserve">Подготовительные мероприятия по определению состава и квалификации экспертов ПК проводятся в соответствии </w:t>
      </w:r>
      <w:r w:rsidR="00EF12BE">
        <w:rPr>
          <w:sz w:val="28"/>
          <w:szCs w:val="28"/>
        </w:rPr>
        <w:t xml:space="preserve">с </w:t>
      </w:r>
      <w:r>
        <w:rPr>
          <w:sz w:val="28"/>
          <w:szCs w:val="28"/>
        </w:rPr>
        <w:t xml:space="preserve">установленным порядком проведения ГИА, методическими материалами </w:t>
      </w:r>
      <w:r w:rsidRPr="00E44F31">
        <w:rPr>
          <w:sz w:val="28"/>
          <w:szCs w:val="28"/>
        </w:rPr>
        <w:t>ФИПИ</w:t>
      </w:r>
      <w:r>
        <w:rPr>
          <w:sz w:val="28"/>
          <w:szCs w:val="28"/>
        </w:rPr>
        <w:t xml:space="preserve">, </w:t>
      </w:r>
      <w:r w:rsidR="00E44F31">
        <w:rPr>
          <w:sz w:val="28"/>
          <w:szCs w:val="28"/>
        </w:rPr>
        <w:t xml:space="preserve">настоящими Методическими материалами </w:t>
      </w:r>
      <w:r>
        <w:rPr>
          <w:sz w:val="28"/>
          <w:szCs w:val="28"/>
        </w:rPr>
        <w:t>и нормативными и методическими материалами ОИВ</w:t>
      </w:r>
      <w:r w:rsidR="002D2458">
        <w:rPr>
          <w:sz w:val="28"/>
          <w:szCs w:val="28"/>
        </w:rPr>
        <w:t>;</w:t>
      </w:r>
    </w:p>
    <w:p w:rsidR="002D2458" w:rsidRDefault="002D2458" w:rsidP="003B7C1B">
      <w:pPr>
        <w:numPr>
          <w:ilvl w:val="2"/>
          <w:numId w:val="20"/>
        </w:numPr>
        <w:tabs>
          <w:tab w:val="left" w:pos="1560"/>
        </w:tabs>
        <w:ind w:left="284" w:firstLine="556"/>
        <w:jc w:val="both"/>
        <w:rPr>
          <w:sz w:val="28"/>
          <w:szCs w:val="28"/>
        </w:rPr>
      </w:pPr>
      <w:r>
        <w:rPr>
          <w:sz w:val="28"/>
          <w:szCs w:val="28"/>
        </w:rPr>
        <w:t>Председатель ПК в период подготовки и проведения ЕГЭ имеет право участвовать в ежегодных семинарах по согласованию подходов к оцениванию выполнения заданий с развернутым ответом ЕГЭ, организуемых ФИПИ;</w:t>
      </w:r>
    </w:p>
    <w:p w:rsidR="002D2458" w:rsidRDefault="002D2458" w:rsidP="003B7C1B">
      <w:pPr>
        <w:numPr>
          <w:ilvl w:val="2"/>
          <w:numId w:val="20"/>
        </w:numPr>
        <w:tabs>
          <w:tab w:val="left" w:pos="1560"/>
        </w:tabs>
        <w:ind w:left="284" w:firstLine="556"/>
        <w:jc w:val="both"/>
        <w:rPr>
          <w:sz w:val="28"/>
          <w:szCs w:val="28"/>
        </w:rPr>
      </w:pPr>
      <w:r>
        <w:rPr>
          <w:sz w:val="28"/>
          <w:szCs w:val="28"/>
        </w:rPr>
        <w:t>Председатель ПК в период подготовки и проведения ЕГЭ осуществляет организацию ежегодного обучения (обучающих семинаров) специалистов с учетом результатов анализа согласованности работы экспертов и статистики удовлетворенных апелляций;</w:t>
      </w:r>
    </w:p>
    <w:p w:rsidR="00993ED0" w:rsidRPr="00956C22" w:rsidRDefault="00993ED0" w:rsidP="00F63D78">
      <w:pPr>
        <w:numPr>
          <w:ilvl w:val="2"/>
          <w:numId w:val="20"/>
        </w:numPr>
        <w:tabs>
          <w:tab w:val="clear" w:pos="1560"/>
        </w:tabs>
        <w:ind w:left="284" w:firstLine="567"/>
        <w:jc w:val="both"/>
        <w:rPr>
          <w:sz w:val="28"/>
          <w:szCs w:val="28"/>
        </w:rPr>
      </w:pPr>
      <w:r>
        <w:rPr>
          <w:sz w:val="28"/>
          <w:szCs w:val="28"/>
        </w:rPr>
        <w:t xml:space="preserve">Не позднее, чем за 14 дней до начала обработки материалов ЕГЭ по соответствующему учебному предмету, председатель ПК </w:t>
      </w:r>
      <w:r w:rsidR="007E5765">
        <w:rPr>
          <w:sz w:val="28"/>
          <w:szCs w:val="28"/>
        </w:rPr>
        <w:t xml:space="preserve">формирует и </w:t>
      </w:r>
      <w:r w:rsidR="009E3B35">
        <w:rPr>
          <w:sz w:val="28"/>
          <w:szCs w:val="28"/>
        </w:rPr>
        <w:t>согласует с</w:t>
      </w:r>
      <w:r w:rsidR="009E3B35" w:rsidRPr="00EF3290">
        <w:rPr>
          <w:sz w:val="28"/>
          <w:szCs w:val="28"/>
        </w:rPr>
        <w:t xml:space="preserve"> руководител</w:t>
      </w:r>
      <w:r w:rsidR="009E3B35">
        <w:rPr>
          <w:sz w:val="28"/>
          <w:szCs w:val="28"/>
        </w:rPr>
        <w:t>ем</w:t>
      </w:r>
      <w:r w:rsidR="009E3B35" w:rsidRPr="00EF3290">
        <w:rPr>
          <w:sz w:val="28"/>
          <w:szCs w:val="28"/>
        </w:rPr>
        <w:t xml:space="preserve"> РЦОИ</w:t>
      </w:r>
      <w:r w:rsidR="009E3B35">
        <w:rPr>
          <w:sz w:val="28"/>
          <w:szCs w:val="28"/>
        </w:rPr>
        <w:t xml:space="preserve"> </w:t>
      </w:r>
      <w:r w:rsidR="007E5765" w:rsidRPr="007E5765">
        <w:rPr>
          <w:sz w:val="28"/>
          <w:szCs w:val="28"/>
        </w:rPr>
        <w:t>график</w:t>
      </w:r>
      <w:r>
        <w:rPr>
          <w:sz w:val="28"/>
          <w:szCs w:val="28"/>
        </w:rPr>
        <w:t xml:space="preserve"> работы</w:t>
      </w:r>
      <w:r w:rsidRPr="00EF3290">
        <w:rPr>
          <w:sz w:val="28"/>
          <w:szCs w:val="28"/>
        </w:rPr>
        <w:t xml:space="preserve"> </w:t>
      </w:r>
      <w:r>
        <w:rPr>
          <w:sz w:val="28"/>
          <w:szCs w:val="28"/>
        </w:rPr>
        <w:t>экспертов</w:t>
      </w:r>
      <w:r w:rsidRPr="00EF3290">
        <w:rPr>
          <w:sz w:val="28"/>
          <w:szCs w:val="28"/>
        </w:rPr>
        <w:t xml:space="preserve"> ПК для планирования назначе</w:t>
      </w:r>
      <w:r>
        <w:rPr>
          <w:sz w:val="28"/>
          <w:szCs w:val="28"/>
        </w:rPr>
        <w:t>ния экспертов на проверку работ;</w:t>
      </w:r>
      <w:r w:rsidRPr="00EF3290">
        <w:rPr>
          <w:sz w:val="28"/>
          <w:szCs w:val="28"/>
        </w:rPr>
        <w:t xml:space="preserve"> </w:t>
      </w:r>
      <w:r w:rsidRPr="00956C22">
        <w:rPr>
          <w:sz w:val="28"/>
          <w:szCs w:val="28"/>
        </w:rPr>
        <w:t>в этом же документе председатель ПК указывает</w:t>
      </w:r>
      <w:r w:rsidR="009E3B35">
        <w:rPr>
          <w:sz w:val="28"/>
          <w:szCs w:val="28"/>
        </w:rPr>
        <w:t xml:space="preserve"> статус</w:t>
      </w:r>
      <w:r>
        <w:rPr>
          <w:sz w:val="28"/>
          <w:szCs w:val="28"/>
        </w:rPr>
        <w:t xml:space="preserve"> </w:t>
      </w:r>
      <w:r w:rsidRPr="00956C22">
        <w:rPr>
          <w:sz w:val="28"/>
          <w:szCs w:val="28"/>
        </w:rPr>
        <w:t xml:space="preserve">каждого </w:t>
      </w:r>
      <w:r>
        <w:rPr>
          <w:sz w:val="28"/>
          <w:szCs w:val="28"/>
        </w:rPr>
        <w:t>эксперта</w:t>
      </w:r>
      <w:r w:rsidRPr="00956C22">
        <w:rPr>
          <w:sz w:val="28"/>
          <w:szCs w:val="28"/>
        </w:rPr>
        <w:t xml:space="preserve"> ПК</w:t>
      </w:r>
      <w:r w:rsidR="002D2458">
        <w:rPr>
          <w:sz w:val="28"/>
          <w:szCs w:val="28"/>
        </w:rPr>
        <w:t>;</w:t>
      </w:r>
    </w:p>
    <w:p w:rsidR="00993ED0" w:rsidRDefault="00993ED0" w:rsidP="003B7C1B">
      <w:pPr>
        <w:numPr>
          <w:ilvl w:val="2"/>
          <w:numId w:val="20"/>
        </w:numPr>
        <w:tabs>
          <w:tab w:val="left" w:pos="1560"/>
        </w:tabs>
        <w:ind w:left="284" w:firstLine="556"/>
        <w:jc w:val="both"/>
        <w:rPr>
          <w:sz w:val="28"/>
          <w:szCs w:val="28"/>
        </w:rPr>
      </w:pPr>
      <w:r>
        <w:rPr>
          <w:sz w:val="28"/>
          <w:szCs w:val="28"/>
        </w:rPr>
        <w:t>П</w:t>
      </w:r>
      <w:r w:rsidRPr="00EF3290">
        <w:rPr>
          <w:sz w:val="28"/>
          <w:szCs w:val="28"/>
        </w:rPr>
        <w:t>редседатель ПК согласует с руководителем РЦОИ график работы экспертов, прово</w:t>
      </w:r>
      <w:r>
        <w:rPr>
          <w:sz w:val="28"/>
          <w:szCs w:val="28"/>
        </w:rPr>
        <w:t>дящих проверку пустых бланков;</w:t>
      </w:r>
      <w:r w:rsidRPr="00EF3290">
        <w:rPr>
          <w:sz w:val="28"/>
          <w:szCs w:val="28"/>
        </w:rPr>
        <w:t xml:space="preserve"> </w:t>
      </w:r>
    </w:p>
    <w:p w:rsidR="00993ED0" w:rsidRDefault="00993ED0" w:rsidP="0005530B">
      <w:pPr>
        <w:tabs>
          <w:tab w:val="num" w:pos="1026"/>
          <w:tab w:val="num" w:pos="1418"/>
        </w:tabs>
        <w:ind w:left="567"/>
        <w:jc w:val="both"/>
        <w:rPr>
          <w:sz w:val="28"/>
          <w:szCs w:val="28"/>
        </w:rPr>
      </w:pPr>
    </w:p>
    <w:p w:rsidR="00993ED0" w:rsidRPr="0005530B" w:rsidRDefault="00993ED0" w:rsidP="003B7C1B">
      <w:pPr>
        <w:numPr>
          <w:ilvl w:val="1"/>
          <w:numId w:val="20"/>
        </w:numPr>
        <w:ind w:left="0" w:firstLine="684"/>
        <w:jc w:val="both"/>
        <w:rPr>
          <w:b/>
          <w:sz w:val="28"/>
          <w:szCs w:val="28"/>
        </w:rPr>
      </w:pPr>
      <w:r w:rsidRPr="0005530B">
        <w:rPr>
          <w:b/>
          <w:sz w:val="28"/>
          <w:szCs w:val="28"/>
        </w:rPr>
        <w:t xml:space="preserve">На этапе проверки </w:t>
      </w:r>
      <w:r w:rsidR="00F731D1">
        <w:rPr>
          <w:b/>
          <w:sz w:val="28"/>
          <w:szCs w:val="28"/>
        </w:rPr>
        <w:t>развернутых ответов участников ГИА</w:t>
      </w:r>
      <w:r w:rsidRPr="0005530B">
        <w:rPr>
          <w:b/>
          <w:sz w:val="28"/>
          <w:szCs w:val="28"/>
        </w:rPr>
        <w:t xml:space="preserve"> председатель ПК должен:</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получить у руководителя РЦОИ полный комплект критериев оценивания выполнения</w:t>
      </w:r>
      <w:r>
        <w:rPr>
          <w:sz w:val="28"/>
          <w:szCs w:val="28"/>
        </w:rPr>
        <w:t xml:space="preserve"> заданий с развернутым ответом </w:t>
      </w:r>
      <w:r w:rsidRPr="00EF3290">
        <w:rPr>
          <w:sz w:val="28"/>
          <w:szCs w:val="28"/>
        </w:rPr>
        <w:t>и необходимое количество комплектов критериев для экспертов</w:t>
      </w:r>
      <w:r w:rsidR="008703FA">
        <w:rPr>
          <w:sz w:val="28"/>
          <w:szCs w:val="28"/>
        </w:rPr>
        <w:t xml:space="preserve">, а также </w:t>
      </w:r>
      <w:r w:rsidR="008703FA" w:rsidRPr="00800C6D">
        <w:rPr>
          <w:sz w:val="28"/>
          <w:szCs w:val="28"/>
        </w:rPr>
        <w:t xml:space="preserve">схемы оценивания ответов </w:t>
      </w:r>
      <w:r w:rsidR="008703FA">
        <w:rPr>
          <w:sz w:val="28"/>
          <w:szCs w:val="28"/>
        </w:rPr>
        <w:t>при проверке устных ответов по иностранным языкам</w:t>
      </w:r>
      <w:r w:rsidRPr="00EF3290">
        <w:rPr>
          <w:sz w:val="28"/>
          <w:szCs w:val="28"/>
        </w:rPr>
        <w:t>;</w:t>
      </w:r>
    </w:p>
    <w:p w:rsidR="00993ED0" w:rsidRDefault="00993ED0" w:rsidP="003B7C1B">
      <w:pPr>
        <w:numPr>
          <w:ilvl w:val="2"/>
          <w:numId w:val="20"/>
        </w:numPr>
        <w:tabs>
          <w:tab w:val="left" w:pos="1560"/>
        </w:tabs>
        <w:ind w:left="284" w:firstLine="556"/>
        <w:jc w:val="both"/>
        <w:rPr>
          <w:sz w:val="28"/>
          <w:szCs w:val="28"/>
        </w:rPr>
      </w:pPr>
      <w:r w:rsidRPr="00EF3290">
        <w:rPr>
          <w:sz w:val="28"/>
          <w:szCs w:val="28"/>
        </w:rPr>
        <w:t>получ</w:t>
      </w:r>
      <w:r>
        <w:rPr>
          <w:sz w:val="28"/>
          <w:szCs w:val="28"/>
        </w:rPr>
        <w:t>а</w:t>
      </w:r>
      <w:r w:rsidRPr="00EF3290">
        <w:rPr>
          <w:sz w:val="28"/>
          <w:szCs w:val="28"/>
        </w:rPr>
        <w:t>ть необходимое для проверки экспертами количество рабочих комплектов</w:t>
      </w:r>
      <w:r>
        <w:rPr>
          <w:sz w:val="28"/>
          <w:szCs w:val="28"/>
        </w:rPr>
        <w:t xml:space="preserve"> по мере проведения обработки и проверки развернутых ответов в РЦОИ</w:t>
      </w:r>
      <w:r w:rsidRPr="00EF3290">
        <w:rPr>
          <w:sz w:val="28"/>
          <w:szCs w:val="28"/>
        </w:rPr>
        <w:t>;</w:t>
      </w:r>
    </w:p>
    <w:p w:rsidR="007E5765" w:rsidRPr="00EF3290" w:rsidRDefault="004E5C8B" w:rsidP="00F63D78">
      <w:pPr>
        <w:numPr>
          <w:ilvl w:val="2"/>
          <w:numId w:val="20"/>
        </w:numPr>
        <w:tabs>
          <w:tab w:val="clear" w:pos="1560"/>
        </w:tabs>
        <w:ind w:left="284" w:firstLine="567"/>
        <w:jc w:val="both"/>
        <w:rPr>
          <w:sz w:val="28"/>
          <w:szCs w:val="28"/>
        </w:rPr>
      </w:pPr>
      <w:r w:rsidRPr="007E5765">
        <w:rPr>
          <w:sz w:val="28"/>
          <w:szCs w:val="28"/>
        </w:rPr>
        <w:t>осуществля</w:t>
      </w:r>
      <w:r>
        <w:rPr>
          <w:sz w:val="28"/>
          <w:szCs w:val="28"/>
        </w:rPr>
        <w:t>ть</w:t>
      </w:r>
      <w:r w:rsidRPr="007E5765">
        <w:rPr>
          <w:sz w:val="28"/>
          <w:szCs w:val="28"/>
        </w:rPr>
        <w:t xml:space="preserve"> </w:t>
      </w:r>
      <w:r w:rsidR="007E5765" w:rsidRPr="007E5765">
        <w:rPr>
          <w:sz w:val="28"/>
          <w:szCs w:val="28"/>
        </w:rPr>
        <w:t>консультирование экспертов по вопросам оценивания экзаменационных работ;</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перед началом работы экспертов провести инструктаж в соответствии с полученными критериями</w:t>
      </w:r>
      <w:r>
        <w:rPr>
          <w:sz w:val="28"/>
          <w:szCs w:val="28"/>
        </w:rPr>
        <w:t xml:space="preserve"> оценивания выполнения заданий</w:t>
      </w:r>
      <w:r w:rsidRPr="00EF3290">
        <w:rPr>
          <w:sz w:val="28"/>
          <w:szCs w:val="28"/>
        </w:rPr>
        <w:t>;</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распределить экспертов по рабочим местам в предоставленных аудиториях;</w:t>
      </w:r>
    </w:p>
    <w:p w:rsidR="00993ED0" w:rsidRPr="00F40DEB" w:rsidRDefault="00993ED0" w:rsidP="003B7C1B">
      <w:pPr>
        <w:numPr>
          <w:ilvl w:val="2"/>
          <w:numId w:val="20"/>
        </w:numPr>
        <w:tabs>
          <w:tab w:val="left" w:pos="1560"/>
        </w:tabs>
        <w:ind w:left="284" w:firstLine="556"/>
        <w:jc w:val="both"/>
        <w:rPr>
          <w:sz w:val="28"/>
          <w:szCs w:val="28"/>
        </w:rPr>
      </w:pPr>
      <w:r>
        <w:rPr>
          <w:sz w:val="28"/>
          <w:szCs w:val="28"/>
        </w:rPr>
        <w:t>обеспечить присутствие в аудиториях только допущенных лиц – п</w:t>
      </w:r>
      <w:r w:rsidRPr="00F40DEB">
        <w:rPr>
          <w:sz w:val="28"/>
          <w:szCs w:val="28"/>
        </w:rPr>
        <w:t>омимо</w:t>
      </w:r>
      <w:r>
        <w:rPr>
          <w:sz w:val="28"/>
          <w:szCs w:val="28"/>
        </w:rPr>
        <w:t xml:space="preserve"> </w:t>
      </w:r>
      <w:r w:rsidRPr="00F40DEB">
        <w:rPr>
          <w:sz w:val="28"/>
          <w:szCs w:val="28"/>
        </w:rPr>
        <w:t>экспертов и председателя ПК в аудитории могут находиться:</w:t>
      </w:r>
    </w:p>
    <w:p w:rsidR="00993ED0" w:rsidRPr="00F40DEB" w:rsidRDefault="00993ED0" w:rsidP="003B7C1B">
      <w:pPr>
        <w:numPr>
          <w:ilvl w:val="0"/>
          <w:numId w:val="7"/>
        </w:numPr>
        <w:tabs>
          <w:tab w:val="clear" w:pos="1440"/>
          <w:tab w:val="num" w:pos="960"/>
          <w:tab w:val="left" w:pos="1134"/>
        </w:tabs>
        <w:ind w:left="0" w:firstLine="567"/>
        <w:jc w:val="both"/>
        <w:rPr>
          <w:sz w:val="28"/>
          <w:szCs w:val="28"/>
        </w:rPr>
      </w:pPr>
      <w:r w:rsidRPr="00F40DEB">
        <w:rPr>
          <w:sz w:val="28"/>
          <w:szCs w:val="28"/>
        </w:rPr>
        <w:t>руководитель РЦОИ (или его заместитель);</w:t>
      </w:r>
    </w:p>
    <w:p w:rsidR="00993ED0" w:rsidRPr="00F40DEB" w:rsidRDefault="00993ED0" w:rsidP="003B7C1B">
      <w:pPr>
        <w:numPr>
          <w:ilvl w:val="0"/>
          <w:numId w:val="7"/>
        </w:numPr>
        <w:tabs>
          <w:tab w:val="clear" w:pos="1440"/>
          <w:tab w:val="num" w:pos="960"/>
          <w:tab w:val="left" w:pos="1134"/>
        </w:tabs>
        <w:ind w:left="0" w:firstLine="567"/>
        <w:jc w:val="both"/>
        <w:rPr>
          <w:sz w:val="28"/>
          <w:szCs w:val="28"/>
        </w:rPr>
      </w:pPr>
      <w:r>
        <w:rPr>
          <w:sz w:val="28"/>
          <w:szCs w:val="28"/>
        </w:rPr>
        <w:t>член</w:t>
      </w:r>
      <w:r w:rsidRPr="00F40DEB">
        <w:rPr>
          <w:sz w:val="28"/>
          <w:szCs w:val="28"/>
        </w:rPr>
        <w:t xml:space="preserve"> ГЭК;</w:t>
      </w:r>
    </w:p>
    <w:p w:rsidR="00993ED0" w:rsidRDefault="00993ED0" w:rsidP="003B7C1B">
      <w:pPr>
        <w:numPr>
          <w:ilvl w:val="0"/>
          <w:numId w:val="7"/>
        </w:numPr>
        <w:tabs>
          <w:tab w:val="clear" w:pos="1440"/>
          <w:tab w:val="num" w:pos="960"/>
          <w:tab w:val="left" w:pos="1134"/>
        </w:tabs>
        <w:ind w:left="0" w:firstLine="567"/>
        <w:jc w:val="both"/>
        <w:rPr>
          <w:sz w:val="28"/>
          <w:szCs w:val="28"/>
        </w:rPr>
      </w:pPr>
      <w:r w:rsidRPr="00F40DEB">
        <w:rPr>
          <w:sz w:val="28"/>
          <w:szCs w:val="28"/>
        </w:rPr>
        <w:t>должност</w:t>
      </w:r>
      <w:r>
        <w:rPr>
          <w:sz w:val="28"/>
          <w:szCs w:val="28"/>
        </w:rPr>
        <w:t xml:space="preserve">ные лица </w:t>
      </w:r>
      <w:proofErr w:type="spellStart"/>
      <w:r>
        <w:rPr>
          <w:sz w:val="28"/>
          <w:szCs w:val="28"/>
        </w:rPr>
        <w:t>Рособрнадзора</w:t>
      </w:r>
      <w:proofErr w:type="spellEnd"/>
      <w:r>
        <w:rPr>
          <w:sz w:val="28"/>
          <w:szCs w:val="28"/>
        </w:rPr>
        <w:t xml:space="preserve"> или ОИВ, </w:t>
      </w:r>
      <w:r w:rsidRPr="00F40DEB">
        <w:rPr>
          <w:sz w:val="28"/>
          <w:szCs w:val="28"/>
        </w:rPr>
        <w:t>осуществляющие вые</w:t>
      </w:r>
      <w:r>
        <w:rPr>
          <w:sz w:val="28"/>
          <w:szCs w:val="28"/>
        </w:rPr>
        <w:t>здную (инспекционную) проверку;</w:t>
      </w:r>
    </w:p>
    <w:p w:rsidR="00993ED0" w:rsidRPr="00F40DEB" w:rsidRDefault="00993ED0" w:rsidP="003B7C1B">
      <w:pPr>
        <w:numPr>
          <w:ilvl w:val="0"/>
          <w:numId w:val="7"/>
        </w:numPr>
        <w:tabs>
          <w:tab w:val="clear" w:pos="1440"/>
          <w:tab w:val="num" w:pos="960"/>
          <w:tab w:val="left" w:pos="1134"/>
        </w:tabs>
        <w:ind w:left="0" w:firstLine="567"/>
        <w:jc w:val="both"/>
        <w:rPr>
          <w:sz w:val="28"/>
          <w:szCs w:val="28"/>
        </w:rPr>
      </w:pPr>
      <w:r>
        <w:rPr>
          <w:sz w:val="28"/>
          <w:szCs w:val="28"/>
        </w:rPr>
        <w:t>общественные наблюдатели, аккредитованные в установленном порядке;</w:t>
      </w:r>
    </w:p>
    <w:p w:rsidR="00993ED0" w:rsidRPr="00F40DEB" w:rsidRDefault="00993ED0" w:rsidP="003B7C1B">
      <w:pPr>
        <w:numPr>
          <w:ilvl w:val="2"/>
          <w:numId w:val="20"/>
        </w:numPr>
        <w:tabs>
          <w:tab w:val="left" w:pos="1560"/>
        </w:tabs>
        <w:ind w:left="284" w:firstLine="556"/>
        <w:jc w:val="both"/>
        <w:rPr>
          <w:sz w:val="28"/>
          <w:szCs w:val="28"/>
        </w:rPr>
      </w:pPr>
      <w:r w:rsidRPr="00F40DEB">
        <w:rPr>
          <w:sz w:val="28"/>
          <w:szCs w:val="28"/>
        </w:rPr>
        <w:t>выдать каждому эксперту комплект критериев оценивания выполнения заданий с развернутым ответом по каждому варианту и рабочий комплект для проверки;</w:t>
      </w:r>
    </w:p>
    <w:p w:rsidR="00993ED0" w:rsidRPr="006A57F3" w:rsidRDefault="00993ED0" w:rsidP="003B7C1B">
      <w:pPr>
        <w:numPr>
          <w:ilvl w:val="2"/>
          <w:numId w:val="20"/>
        </w:numPr>
        <w:tabs>
          <w:tab w:val="left" w:pos="1560"/>
        </w:tabs>
        <w:ind w:left="284" w:firstLine="556"/>
        <w:jc w:val="both"/>
        <w:rPr>
          <w:sz w:val="28"/>
          <w:szCs w:val="28"/>
        </w:rPr>
      </w:pPr>
      <w:r w:rsidRPr="00F40DEB">
        <w:rPr>
          <w:sz w:val="28"/>
          <w:szCs w:val="28"/>
        </w:rPr>
        <w:t>обеспечить рабочую атмосферу и дисциплину в работе ПК</w:t>
      </w:r>
      <w:r>
        <w:rPr>
          <w:sz w:val="28"/>
          <w:szCs w:val="28"/>
        </w:rPr>
        <w:t>:</w:t>
      </w:r>
      <w:r w:rsidRPr="006A57F3">
        <w:rPr>
          <w:sz w:val="28"/>
          <w:szCs w:val="28"/>
        </w:rPr>
        <w:t xml:space="preserve"> во время работы экспертам запрещается: </w:t>
      </w:r>
    </w:p>
    <w:p w:rsidR="00993ED0" w:rsidRPr="006A57F3" w:rsidRDefault="00993ED0" w:rsidP="003B7C1B">
      <w:pPr>
        <w:numPr>
          <w:ilvl w:val="0"/>
          <w:numId w:val="7"/>
        </w:numPr>
        <w:tabs>
          <w:tab w:val="clear" w:pos="1440"/>
          <w:tab w:val="num" w:pos="960"/>
          <w:tab w:val="left" w:pos="1134"/>
        </w:tabs>
        <w:ind w:left="0" w:firstLine="567"/>
        <w:jc w:val="both"/>
        <w:rPr>
          <w:sz w:val="28"/>
          <w:szCs w:val="28"/>
        </w:rPr>
      </w:pPr>
      <w:r w:rsidRPr="006A57F3">
        <w:rPr>
          <w:sz w:val="28"/>
          <w:szCs w:val="28"/>
        </w:rPr>
        <w:t>самостоятельно изменять рабочие места;</w:t>
      </w:r>
    </w:p>
    <w:p w:rsidR="00993ED0" w:rsidRPr="00F40DEB" w:rsidRDefault="00993ED0" w:rsidP="005A1BCA">
      <w:pPr>
        <w:numPr>
          <w:ilvl w:val="0"/>
          <w:numId w:val="7"/>
        </w:numPr>
        <w:tabs>
          <w:tab w:val="clear" w:pos="1440"/>
          <w:tab w:val="num" w:pos="960"/>
          <w:tab w:val="left" w:pos="1134"/>
        </w:tabs>
        <w:ind w:left="284" w:firstLine="567"/>
        <w:jc w:val="both"/>
        <w:rPr>
          <w:sz w:val="28"/>
          <w:szCs w:val="28"/>
        </w:rPr>
      </w:pPr>
      <w:r w:rsidRPr="006A57F3">
        <w:rPr>
          <w:sz w:val="28"/>
          <w:szCs w:val="28"/>
        </w:rPr>
        <w:t>пользоваться сре</w:t>
      </w:r>
      <w:r w:rsidRPr="00F40DEB">
        <w:rPr>
          <w:sz w:val="28"/>
          <w:szCs w:val="28"/>
        </w:rPr>
        <w:t>дствами связи, фото и видеоаппаратурой, портативными персональными компьютерами (ноутбуками, КПК и другими);</w:t>
      </w:r>
    </w:p>
    <w:p w:rsidR="00993ED0" w:rsidRPr="00F40DEB" w:rsidRDefault="00993ED0" w:rsidP="005A1BCA">
      <w:pPr>
        <w:numPr>
          <w:ilvl w:val="0"/>
          <w:numId w:val="7"/>
        </w:numPr>
        <w:tabs>
          <w:tab w:val="clear" w:pos="1440"/>
          <w:tab w:val="num" w:pos="960"/>
          <w:tab w:val="left" w:pos="1134"/>
        </w:tabs>
        <w:ind w:left="284" w:firstLine="567"/>
        <w:jc w:val="both"/>
        <w:rPr>
          <w:sz w:val="28"/>
          <w:szCs w:val="28"/>
        </w:rPr>
      </w:pPr>
      <w:r w:rsidRPr="00F40DEB">
        <w:rPr>
          <w:sz w:val="28"/>
          <w:szCs w:val="28"/>
        </w:rPr>
        <w:t>без уважительной причины покидать аудиторию;</w:t>
      </w:r>
    </w:p>
    <w:p w:rsidR="00993ED0" w:rsidRPr="00F40DEB" w:rsidRDefault="00993ED0" w:rsidP="005A1BCA">
      <w:pPr>
        <w:numPr>
          <w:ilvl w:val="0"/>
          <w:numId w:val="7"/>
        </w:numPr>
        <w:tabs>
          <w:tab w:val="clear" w:pos="1440"/>
          <w:tab w:val="num" w:pos="960"/>
          <w:tab w:val="left" w:pos="1134"/>
        </w:tabs>
        <w:ind w:left="284" w:firstLine="567"/>
        <w:jc w:val="both"/>
        <w:rPr>
          <w:sz w:val="28"/>
          <w:szCs w:val="28"/>
        </w:rPr>
      </w:pPr>
      <w:r w:rsidRPr="00F40DEB">
        <w:rPr>
          <w:sz w:val="28"/>
          <w:szCs w:val="28"/>
        </w:rPr>
        <w:t>переговариваться</w:t>
      </w:r>
      <w:r>
        <w:rPr>
          <w:sz w:val="28"/>
          <w:szCs w:val="28"/>
        </w:rPr>
        <w:t>, если речь не идет о консультации у председателя ПК или у эксперта, назначенного по решению председателя ПК консультантом</w:t>
      </w:r>
      <w:r w:rsidRPr="00F40DEB">
        <w:rPr>
          <w:sz w:val="28"/>
          <w:szCs w:val="28"/>
        </w:rPr>
        <w:t>;</w:t>
      </w:r>
    </w:p>
    <w:p w:rsidR="005A1BCA" w:rsidRDefault="00E71202" w:rsidP="00990384">
      <w:pPr>
        <w:numPr>
          <w:ilvl w:val="2"/>
          <w:numId w:val="20"/>
        </w:numPr>
        <w:tabs>
          <w:tab w:val="clear" w:pos="1560"/>
          <w:tab w:val="num" w:pos="960"/>
          <w:tab w:val="left" w:pos="1134"/>
        </w:tabs>
        <w:ind w:left="284" w:firstLine="556"/>
        <w:jc w:val="both"/>
        <w:rPr>
          <w:sz w:val="28"/>
          <w:szCs w:val="28"/>
        </w:rPr>
      </w:pPr>
      <w:r w:rsidRPr="007E5765">
        <w:rPr>
          <w:sz w:val="28"/>
          <w:szCs w:val="28"/>
        </w:rPr>
        <w:t xml:space="preserve">копировать и </w:t>
      </w:r>
      <w:r w:rsidR="00993ED0" w:rsidRPr="007E5765">
        <w:rPr>
          <w:sz w:val="28"/>
          <w:szCs w:val="28"/>
        </w:rPr>
        <w:t xml:space="preserve">выносить </w:t>
      </w:r>
      <w:r w:rsidRPr="007E5765">
        <w:rPr>
          <w:sz w:val="28"/>
          <w:szCs w:val="28"/>
        </w:rPr>
        <w:t>из помещений, где осуществляется проверка,</w:t>
      </w:r>
      <w:r w:rsidR="00993ED0" w:rsidRPr="007E5765">
        <w:rPr>
          <w:sz w:val="28"/>
          <w:szCs w:val="28"/>
        </w:rPr>
        <w:t xml:space="preserve"> </w:t>
      </w:r>
      <w:r w:rsidR="007E5765" w:rsidRPr="007E5765">
        <w:rPr>
          <w:sz w:val="28"/>
          <w:szCs w:val="28"/>
        </w:rPr>
        <w:t>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r w:rsidR="005A1BCA">
        <w:rPr>
          <w:sz w:val="28"/>
          <w:szCs w:val="28"/>
        </w:rPr>
        <w:t>;</w:t>
      </w:r>
      <w:r w:rsidR="007E5765" w:rsidRPr="007E5765">
        <w:rPr>
          <w:sz w:val="28"/>
          <w:szCs w:val="28"/>
        </w:rPr>
        <w:t xml:space="preserve"> </w:t>
      </w:r>
    </w:p>
    <w:p w:rsidR="00231620" w:rsidRPr="007E5765" w:rsidRDefault="00231620" w:rsidP="00990384">
      <w:pPr>
        <w:numPr>
          <w:ilvl w:val="2"/>
          <w:numId w:val="20"/>
        </w:numPr>
        <w:tabs>
          <w:tab w:val="clear" w:pos="1560"/>
          <w:tab w:val="num" w:pos="960"/>
          <w:tab w:val="left" w:pos="1134"/>
        </w:tabs>
        <w:ind w:left="284" w:firstLine="556"/>
        <w:jc w:val="both"/>
        <w:rPr>
          <w:sz w:val="28"/>
          <w:szCs w:val="28"/>
        </w:rPr>
      </w:pPr>
      <w:r w:rsidRPr="007E5765">
        <w:rPr>
          <w:sz w:val="28"/>
          <w:szCs w:val="28"/>
        </w:rPr>
        <w:t>представлять в ГЭК информацию о нарушении экспертами установленного порядка проведения ГИА</w:t>
      </w:r>
      <w:r w:rsidR="005A1BCA">
        <w:rPr>
          <w:sz w:val="28"/>
          <w:szCs w:val="28"/>
        </w:rPr>
        <w:t>;</w:t>
      </w:r>
    </w:p>
    <w:p w:rsidR="00993ED0" w:rsidRDefault="00993ED0" w:rsidP="003B7C1B">
      <w:pPr>
        <w:numPr>
          <w:ilvl w:val="2"/>
          <w:numId w:val="20"/>
        </w:numPr>
        <w:tabs>
          <w:tab w:val="left" w:pos="1560"/>
        </w:tabs>
        <w:ind w:left="284" w:firstLine="556"/>
        <w:jc w:val="both"/>
        <w:rPr>
          <w:sz w:val="28"/>
          <w:szCs w:val="28"/>
        </w:rPr>
      </w:pPr>
      <w:r w:rsidRPr="00EF3290">
        <w:rPr>
          <w:sz w:val="28"/>
          <w:szCs w:val="28"/>
        </w:rPr>
        <w:t>в рамках своей компетенции решать вопросы, возникающие у экспертов, а при необходимости решать вопросы, связанные с компетенцией РЦОИ, согласовывать свои решения с руководителем РЦОИ;</w:t>
      </w:r>
    </w:p>
    <w:p w:rsidR="00F731D1" w:rsidRDefault="00F731D1" w:rsidP="003B7C1B">
      <w:pPr>
        <w:numPr>
          <w:ilvl w:val="2"/>
          <w:numId w:val="20"/>
        </w:numPr>
        <w:tabs>
          <w:tab w:val="left" w:pos="1560"/>
        </w:tabs>
        <w:ind w:left="284" w:firstLine="556"/>
        <w:jc w:val="both"/>
        <w:rPr>
          <w:sz w:val="28"/>
          <w:szCs w:val="28"/>
        </w:rPr>
      </w:pPr>
      <w:r>
        <w:rPr>
          <w:sz w:val="28"/>
          <w:szCs w:val="28"/>
        </w:rPr>
        <w:t>распределять  между экспертами экзаменационные работы ГВЭ;</w:t>
      </w:r>
    </w:p>
    <w:p w:rsidR="00F731D1" w:rsidRDefault="00F731D1" w:rsidP="003B7C1B">
      <w:pPr>
        <w:numPr>
          <w:ilvl w:val="2"/>
          <w:numId w:val="20"/>
        </w:numPr>
        <w:tabs>
          <w:tab w:val="left" w:pos="1560"/>
        </w:tabs>
        <w:ind w:left="284" w:firstLine="556"/>
        <w:jc w:val="both"/>
        <w:rPr>
          <w:sz w:val="28"/>
          <w:szCs w:val="28"/>
        </w:rPr>
      </w:pPr>
      <w:r>
        <w:rPr>
          <w:sz w:val="28"/>
          <w:szCs w:val="28"/>
        </w:rPr>
        <w:t>определять необходимость направления работ ГВЭ на третью проверку;</w:t>
      </w:r>
    </w:p>
    <w:p w:rsidR="00F731D1" w:rsidRPr="00F731D1" w:rsidRDefault="00F731D1" w:rsidP="003B7C1B">
      <w:pPr>
        <w:numPr>
          <w:ilvl w:val="2"/>
          <w:numId w:val="20"/>
        </w:numPr>
        <w:tabs>
          <w:tab w:val="left" w:pos="1560"/>
        </w:tabs>
        <w:ind w:left="284" w:firstLine="556"/>
        <w:jc w:val="both"/>
        <w:rPr>
          <w:sz w:val="28"/>
          <w:szCs w:val="28"/>
        </w:rPr>
      </w:pPr>
      <w:r w:rsidRPr="00F731D1">
        <w:rPr>
          <w:sz w:val="28"/>
          <w:szCs w:val="28"/>
        </w:rPr>
        <w:t>производить расчет окончательных баллов экзаменационной работы ГВЭ</w:t>
      </w:r>
      <w:r>
        <w:rPr>
          <w:sz w:val="28"/>
          <w:szCs w:val="28"/>
        </w:rPr>
        <w:t>;</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 xml:space="preserve">контролировать качество заполнения экспертами бланков-протоколов и оперативно передавать бланки–протоколы и бланки-копии в РЦОИ; </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оперативно устранять возникающие у экспертов затруднения;</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если рабочий комплект по ряду объективных причин не был проверен экспертом полностью, то необходимо сообщить об этом руководителю РЦОИ и передать ему данный комплект с протоколом проверки;</w:t>
      </w:r>
    </w:p>
    <w:p w:rsidR="00993ED0" w:rsidRPr="00F40DEB" w:rsidRDefault="00993ED0" w:rsidP="003B7C1B">
      <w:pPr>
        <w:numPr>
          <w:ilvl w:val="2"/>
          <w:numId w:val="20"/>
        </w:numPr>
        <w:tabs>
          <w:tab w:val="left" w:pos="1560"/>
        </w:tabs>
        <w:ind w:left="284" w:firstLine="556"/>
        <w:jc w:val="both"/>
        <w:rPr>
          <w:sz w:val="28"/>
          <w:szCs w:val="28"/>
        </w:rPr>
      </w:pPr>
      <w:r>
        <w:rPr>
          <w:sz w:val="28"/>
          <w:szCs w:val="28"/>
        </w:rPr>
        <w:t>б</w:t>
      </w:r>
      <w:r w:rsidRPr="00F40DEB">
        <w:rPr>
          <w:sz w:val="28"/>
          <w:szCs w:val="28"/>
        </w:rPr>
        <w:t xml:space="preserve">ланки-копии всего рабочего комплекта, не проверенного экспертом полностью, </w:t>
      </w:r>
      <w:r>
        <w:rPr>
          <w:sz w:val="28"/>
          <w:szCs w:val="28"/>
        </w:rPr>
        <w:t xml:space="preserve">передать руководителю </w:t>
      </w:r>
      <w:r w:rsidR="005A1BCA">
        <w:rPr>
          <w:sz w:val="28"/>
          <w:szCs w:val="28"/>
        </w:rPr>
        <w:t xml:space="preserve">РЦОИ </w:t>
      </w:r>
      <w:r>
        <w:rPr>
          <w:sz w:val="28"/>
          <w:szCs w:val="28"/>
        </w:rPr>
        <w:t>для</w:t>
      </w:r>
      <w:r w:rsidRPr="00F40DEB">
        <w:rPr>
          <w:sz w:val="28"/>
          <w:szCs w:val="28"/>
        </w:rPr>
        <w:t xml:space="preserve"> переназначен</w:t>
      </w:r>
      <w:r>
        <w:rPr>
          <w:sz w:val="28"/>
          <w:szCs w:val="28"/>
        </w:rPr>
        <w:t>ия</w:t>
      </w:r>
      <w:r w:rsidRPr="00F40DEB">
        <w:rPr>
          <w:sz w:val="28"/>
          <w:szCs w:val="28"/>
        </w:rPr>
        <w:t xml:space="preserve"> другим экспертам</w:t>
      </w:r>
      <w:r>
        <w:rPr>
          <w:sz w:val="28"/>
          <w:szCs w:val="28"/>
        </w:rPr>
        <w:t>;</w:t>
      </w:r>
    </w:p>
    <w:p w:rsidR="00993ED0" w:rsidRPr="00BA536F" w:rsidRDefault="00993ED0" w:rsidP="003B7C1B">
      <w:pPr>
        <w:numPr>
          <w:ilvl w:val="2"/>
          <w:numId w:val="20"/>
        </w:numPr>
        <w:tabs>
          <w:tab w:val="left" w:pos="1560"/>
        </w:tabs>
        <w:ind w:left="284" w:firstLine="556"/>
        <w:jc w:val="both"/>
        <w:rPr>
          <w:sz w:val="28"/>
          <w:szCs w:val="28"/>
        </w:rPr>
      </w:pPr>
      <w:r w:rsidRPr="00EF3290">
        <w:rPr>
          <w:sz w:val="28"/>
          <w:szCs w:val="28"/>
        </w:rPr>
        <w:t xml:space="preserve">по завершении работы </w:t>
      </w:r>
      <w:r>
        <w:rPr>
          <w:sz w:val="28"/>
          <w:szCs w:val="28"/>
        </w:rPr>
        <w:t>ПК</w:t>
      </w:r>
      <w:r w:rsidRPr="00EF3290">
        <w:rPr>
          <w:sz w:val="28"/>
          <w:szCs w:val="28"/>
        </w:rPr>
        <w:t xml:space="preserve"> сдать руководителю РЦОИ все критерии оценивания</w:t>
      </w:r>
      <w:r>
        <w:rPr>
          <w:sz w:val="28"/>
          <w:szCs w:val="28"/>
        </w:rPr>
        <w:t xml:space="preserve"> ответов на</w:t>
      </w:r>
      <w:r w:rsidRPr="00EF3290">
        <w:rPr>
          <w:sz w:val="28"/>
          <w:szCs w:val="28"/>
        </w:rPr>
        <w:t xml:space="preserve"> задани</w:t>
      </w:r>
      <w:r>
        <w:rPr>
          <w:sz w:val="28"/>
          <w:szCs w:val="28"/>
        </w:rPr>
        <w:t>я</w:t>
      </w:r>
      <w:r w:rsidRPr="00EF3290">
        <w:rPr>
          <w:sz w:val="28"/>
          <w:szCs w:val="28"/>
        </w:rPr>
        <w:t xml:space="preserve"> с развернутым ответом, </w:t>
      </w:r>
      <w:r>
        <w:rPr>
          <w:sz w:val="28"/>
          <w:szCs w:val="28"/>
        </w:rPr>
        <w:t>выданные для</w:t>
      </w:r>
      <w:r w:rsidRPr="00EF3290">
        <w:rPr>
          <w:sz w:val="28"/>
          <w:szCs w:val="28"/>
        </w:rPr>
        <w:t xml:space="preserve"> проведения </w:t>
      </w:r>
      <w:r>
        <w:rPr>
          <w:sz w:val="28"/>
          <w:szCs w:val="28"/>
        </w:rPr>
        <w:t>проверки</w:t>
      </w:r>
      <w:r w:rsidRPr="00EF3290">
        <w:rPr>
          <w:sz w:val="28"/>
          <w:szCs w:val="28"/>
        </w:rPr>
        <w:t>;</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 xml:space="preserve">по завершении </w:t>
      </w:r>
      <w:r>
        <w:rPr>
          <w:sz w:val="28"/>
          <w:szCs w:val="28"/>
        </w:rPr>
        <w:t>проверки</w:t>
      </w:r>
      <w:r w:rsidRPr="00EF3290">
        <w:rPr>
          <w:sz w:val="28"/>
          <w:szCs w:val="28"/>
        </w:rPr>
        <w:t xml:space="preserve"> получить от </w:t>
      </w:r>
      <w:r>
        <w:rPr>
          <w:sz w:val="28"/>
          <w:szCs w:val="28"/>
        </w:rPr>
        <w:t>руководителя</w:t>
      </w:r>
      <w:r w:rsidRPr="00EF3290">
        <w:rPr>
          <w:sz w:val="28"/>
          <w:szCs w:val="28"/>
        </w:rPr>
        <w:t xml:space="preserve"> РЦОИ пакет документов о результатах работы </w:t>
      </w:r>
      <w:r>
        <w:rPr>
          <w:sz w:val="28"/>
          <w:szCs w:val="28"/>
        </w:rPr>
        <w:t>ПК</w:t>
      </w:r>
      <w:r w:rsidRPr="00EF3290">
        <w:rPr>
          <w:sz w:val="28"/>
          <w:szCs w:val="28"/>
        </w:rPr>
        <w:t xml:space="preserve">: </w:t>
      </w:r>
    </w:p>
    <w:p w:rsidR="00993ED0" w:rsidRPr="00EF3290" w:rsidRDefault="00993ED0" w:rsidP="003B7C1B">
      <w:pPr>
        <w:numPr>
          <w:ilvl w:val="0"/>
          <w:numId w:val="7"/>
        </w:numPr>
        <w:tabs>
          <w:tab w:val="clear" w:pos="1440"/>
          <w:tab w:val="num" w:pos="960"/>
          <w:tab w:val="left" w:pos="1134"/>
        </w:tabs>
        <w:ind w:left="0" w:firstLine="567"/>
        <w:jc w:val="both"/>
        <w:rPr>
          <w:sz w:val="28"/>
          <w:szCs w:val="28"/>
        </w:rPr>
      </w:pPr>
      <w:r w:rsidRPr="00EF3290">
        <w:rPr>
          <w:sz w:val="28"/>
          <w:szCs w:val="28"/>
        </w:rPr>
        <w:t>количество работ, проверенных каждым экспертом;</w:t>
      </w:r>
    </w:p>
    <w:p w:rsidR="00993ED0" w:rsidRPr="00EF3290" w:rsidRDefault="00993ED0" w:rsidP="003B7C1B">
      <w:pPr>
        <w:numPr>
          <w:ilvl w:val="0"/>
          <w:numId w:val="7"/>
        </w:numPr>
        <w:tabs>
          <w:tab w:val="clear" w:pos="1440"/>
          <w:tab w:val="num" w:pos="960"/>
          <w:tab w:val="left" w:pos="1134"/>
        </w:tabs>
        <w:ind w:left="0" w:firstLine="567"/>
        <w:jc w:val="both"/>
        <w:rPr>
          <w:sz w:val="28"/>
          <w:szCs w:val="28"/>
        </w:rPr>
      </w:pPr>
      <w:r w:rsidRPr="00EF3290">
        <w:rPr>
          <w:sz w:val="28"/>
          <w:szCs w:val="28"/>
        </w:rPr>
        <w:t xml:space="preserve">количество работ, отправленных на третью </w:t>
      </w:r>
      <w:r>
        <w:rPr>
          <w:sz w:val="28"/>
          <w:szCs w:val="28"/>
        </w:rPr>
        <w:t>проверку</w:t>
      </w:r>
      <w:r w:rsidRPr="00EF3290">
        <w:rPr>
          <w:sz w:val="28"/>
          <w:szCs w:val="28"/>
        </w:rPr>
        <w:t>;</w:t>
      </w:r>
    </w:p>
    <w:p w:rsidR="00993ED0" w:rsidRDefault="00993ED0" w:rsidP="003B7C1B">
      <w:pPr>
        <w:numPr>
          <w:ilvl w:val="0"/>
          <w:numId w:val="7"/>
        </w:numPr>
        <w:tabs>
          <w:tab w:val="clear" w:pos="1440"/>
          <w:tab w:val="num" w:pos="960"/>
          <w:tab w:val="left" w:pos="1134"/>
        </w:tabs>
        <w:ind w:left="0" w:firstLine="567"/>
        <w:jc w:val="both"/>
        <w:rPr>
          <w:sz w:val="28"/>
          <w:szCs w:val="28"/>
        </w:rPr>
      </w:pPr>
      <w:r w:rsidRPr="00C131A5">
        <w:rPr>
          <w:sz w:val="28"/>
          <w:szCs w:val="28"/>
        </w:rPr>
        <w:t xml:space="preserve">информацию об экспертах, показавших </w:t>
      </w:r>
      <w:r>
        <w:rPr>
          <w:sz w:val="28"/>
          <w:szCs w:val="28"/>
        </w:rPr>
        <w:t>наибольшее количество</w:t>
      </w:r>
      <w:r w:rsidRPr="00C131A5">
        <w:rPr>
          <w:sz w:val="28"/>
          <w:szCs w:val="28"/>
        </w:rPr>
        <w:t xml:space="preserve"> расхождени</w:t>
      </w:r>
      <w:r>
        <w:rPr>
          <w:sz w:val="28"/>
          <w:szCs w:val="28"/>
        </w:rPr>
        <w:t>й</w:t>
      </w:r>
      <w:r w:rsidRPr="00C131A5">
        <w:rPr>
          <w:sz w:val="28"/>
          <w:szCs w:val="28"/>
        </w:rPr>
        <w:t xml:space="preserve"> в результатах оценивания</w:t>
      </w:r>
      <w:r>
        <w:rPr>
          <w:sz w:val="28"/>
          <w:szCs w:val="28"/>
        </w:rPr>
        <w:t>;</w:t>
      </w:r>
    </w:p>
    <w:p w:rsidR="00993ED0" w:rsidRDefault="00993ED0" w:rsidP="00956C22">
      <w:pPr>
        <w:tabs>
          <w:tab w:val="left" w:pos="1134"/>
        </w:tabs>
        <w:ind w:left="567"/>
        <w:jc w:val="both"/>
        <w:rPr>
          <w:sz w:val="28"/>
          <w:szCs w:val="28"/>
        </w:rPr>
      </w:pPr>
    </w:p>
    <w:p w:rsidR="00993ED0" w:rsidRPr="0005530B" w:rsidRDefault="00993ED0" w:rsidP="003B7C1B">
      <w:pPr>
        <w:numPr>
          <w:ilvl w:val="1"/>
          <w:numId w:val="20"/>
        </w:numPr>
        <w:ind w:left="0" w:firstLine="684"/>
        <w:jc w:val="both"/>
        <w:rPr>
          <w:b/>
          <w:sz w:val="28"/>
          <w:szCs w:val="28"/>
        </w:rPr>
      </w:pPr>
      <w:r w:rsidRPr="0005530B">
        <w:rPr>
          <w:b/>
          <w:sz w:val="28"/>
          <w:szCs w:val="28"/>
        </w:rPr>
        <w:t xml:space="preserve">при рассмотрении апелляций о несогласии с выставленными баллами по </w:t>
      </w:r>
      <w:r w:rsidR="004B7E5B">
        <w:rPr>
          <w:b/>
          <w:sz w:val="28"/>
          <w:szCs w:val="28"/>
        </w:rPr>
        <w:t>ГИА</w:t>
      </w:r>
      <w:r w:rsidR="004B7E5B" w:rsidRPr="0005530B">
        <w:rPr>
          <w:b/>
          <w:sz w:val="28"/>
          <w:szCs w:val="28"/>
        </w:rPr>
        <w:t xml:space="preserve"> </w:t>
      </w:r>
      <w:r w:rsidRPr="0005530B">
        <w:rPr>
          <w:b/>
          <w:sz w:val="28"/>
          <w:szCs w:val="28"/>
        </w:rPr>
        <w:t>(далее – апелляция по результатам)</w:t>
      </w:r>
      <w:r w:rsidR="005A1BCA">
        <w:rPr>
          <w:b/>
          <w:sz w:val="28"/>
          <w:szCs w:val="28"/>
        </w:rPr>
        <w:t>:</w:t>
      </w:r>
    </w:p>
    <w:p w:rsidR="00993ED0" w:rsidRPr="00BA536F" w:rsidRDefault="00993ED0" w:rsidP="003B7C1B">
      <w:pPr>
        <w:numPr>
          <w:ilvl w:val="2"/>
          <w:numId w:val="20"/>
        </w:numPr>
        <w:tabs>
          <w:tab w:val="left" w:pos="1560"/>
        </w:tabs>
        <w:ind w:left="284" w:firstLine="556"/>
        <w:jc w:val="both"/>
        <w:rPr>
          <w:sz w:val="28"/>
          <w:szCs w:val="28"/>
        </w:rPr>
      </w:pPr>
      <w:r w:rsidRPr="00EF3290">
        <w:rPr>
          <w:sz w:val="28"/>
          <w:szCs w:val="28"/>
        </w:rPr>
        <w:t xml:space="preserve">получить от ответственного секретаря </w:t>
      </w:r>
      <w:r>
        <w:rPr>
          <w:sz w:val="28"/>
          <w:szCs w:val="28"/>
        </w:rPr>
        <w:t>КК</w:t>
      </w:r>
      <w:r w:rsidRPr="00EF3290">
        <w:rPr>
          <w:sz w:val="28"/>
          <w:szCs w:val="28"/>
        </w:rPr>
        <w:t xml:space="preserve"> </w:t>
      </w:r>
      <w:r>
        <w:rPr>
          <w:sz w:val="28"/>
          <w:szCs w:val="28"/>
        </w:rPr>
        <w:t xml:space="preserve">апелляционный комплект участника </w:t>
      </w:r>
      <w:r w:rsidR="004B7E5B">
        <w:rPr>
          <w:sz w:val="28"/>
          <w:szCs w:val="28"/>
        </w:rPr>
        <w:t>ГИА</w:t>
      </w:r>
      <w:r w:rsidRPr="00EF3290">
        <w:rPr>
          <w:sz w:val="28"/>
          <w:szCs w:val="28"/>
        </w:rPr>
        <w:t>;</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получить от руководителя РЦОИ критерии оценивания</w:t>
      </w:r>
      <w:r>
        <w:rPr>
          <w:sz w:val="28"/>
          <w:szCs w:val="28"/>
        </w:rPr>
        <w:t xml:space="preserve"> выполнения </w:t>
      </w:r>
      <w:r w:rsidRPr="00EF3290">
        <w:rPr>
          <w:sz w:val="28"/>
          <w:szCs w:val="28"/>
        </w:rPr>
        <w:t>задани</w:t>
      </w:r>
      <w:r>
        <w:rPr>
          <w:sz w:val="28"/>
          <w:szCs w:val="28"/>
        </w:rPr>
        <w:t>й</w:t>
      </w:r>
      <w:r w:rsidRPr="00EF3290">
        <w:rPr>
          <w:sz w:val="28"/>
          <w:szCs w:val="28"/>
        </w:rPr>
        <w:t xml:space="preserve"> с развернутым ответом варианта КИМ, по которому сдавал экзамен участник ЕГЭ, подавший апелляцию;</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назначить на рассмотрение апелляции эксперт</w:t>
      </w:r>
      <w:r>
        <w:rPr>
          <w:sz w:val="28"/>
          <w:szCs w:val="28"/>
        </w:rPr>
        <w:t xml:space="preserve">ов, </w:t>
      </w:r>
      <w:r w:rsidR="00D23AD4" w:rsidRPr="003117AD">
        <w:rPr>
          <w:sz w:val="28"/>
          <w:szCs w:val="28"/>
        </w:rPr>
        <w:t>которым в текущем году присвоен статус «ведущий эксперт» или «старший эксперт»</w:t>
      </w:r>
      <w:r w:rsidRPr="00EF3290">
        <w:rPr>
          <w:sz w:val="28"/>
          <w:szCs w:val="28"/>
        </w:rPr>
        <w:t xml:space="preserve">, ранее не </w:t>
      </w:r>
      <w:r w:rsidR="00D23AD4" w:rsidRPr="00EF3290">
        <w:rPr>
          <w:sz w:val="28"/>
          <w:szCs w:val="28"/>
        </w:rPr>
        <w:t>проверявш</w:t>
      </w:r>
      <w:r w:rsidR="00D23AD4">
        <w:rPr>
          <w:sz w:val="28"/>
          <w:szCs w:val="28"/>
        </w:rPr>
        <w:t>их</w:t>
      </w:r>
      <w:r w:rsidR="00D23AD4" w:rsidRPr="00EF3290">
        <w:rPr>
          <w:sz w:val="28"/>
          <w:szCs w:val="28"/>
        </w:rPr>
        <w:t xml:space="preserve"> </w:t>
      </w:r>
      <w:r w:rsidRPr="00EF3290">
        <w:rPr>
          <w:sz w:val="28"/>
          <w:szCs w:val="28"/>
        </w:rPr>
        <w:t>данную работу, и передать им вышеуказанные материалы;</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узнать у ответственного секретаря КК субъекта РФ время рассмотрения апелляции;</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направить экспертов в КК на рассмотрение апелляции в указанное время;</w:t>
      </w:r>
    </w:p>
    <w:p w:rsidR="00993ED0" w:rsidRDefault="00993ED0" w:rsidP="003B7C1B">
      <w:pPr>
        <w:numPr>
          <w:ilvl w:val="2"/>
          <w:numId w:val="20"/>
        </w:numPr>
        <w:tabs>
          <w:tab w:val="left" w:pos="1560"/>
        </w:tabs>
        <w:ind w:left="284" w:firstLine="556"/>
        <w:jc w:val="both"/>
        <w:rPr>
          <w:sz w:val="28"/>
          <w:szCs w:val="28"/>
        </w:rPr>
      </w:pPr>
      <w:r w:rsidRPr="00EF3290">
        <w:rPr>
          <w:sz w:val="28"/>
          <w:szCs w:val="28"/>
        </w:rPr>
        <w:t xml:space="preserve">оперативно передавать </w:t>
      </w:r>
      <w:r>
        <w:rPr>
          <w:sz w:val="28"/>
          <w:szCs w:val="28"/>
        </w:rPr>
        <w:t>в</w:t>
      </w:r>
      <w:r w:rsidRPr="00EF3290">
        <w:rPr>
          <w:sz w:val="28"/>
          <w:szCs w:val="28"/>
        </w:rPr>
        <w:t xml:space="preserve"> РЦОИ </w:t>
      </w:r>
      <w:r>
        <w:rPr>
          <w:sz w:val="28"/>
          <w:szCs w:val="28"/>
        </w:rPr>
        <w:t>для</w:t>
      </w:r>
      <w:r w:rsidRPr="00EF3290">
        <w:rPr>
          <w:sz w:val="28"/>
          <w:szCs w:val="28"/>
        </w:rPr>
        <w:t xml:space="preserve"> </w:t>
      </w:r>
      <w:proofErr w:type="spellStart"/>
      <w:r w:rsidRPr="00EF3290">
        <w:rPr>
          <w:sz w:val="28"/>
          <w:szCs w:val="28"/>
        </w:rPr>
        <w:t>Рособрнадзор</w:t>
      </w:r>
      <w:r>
        <w:rPr>
          <w:sz w:val="28"/>
          <w:szCs w:val="28"/>
        </w:rPr>
        <w:t>а</w:t>
      </w:r>
      <w:proofErr w:type="spellEnd"/>
      <w:r w:rsidRPr="00EF3290">
        <w:rPr>
          <w:sz w:val="28"/>
          <w:szCs w:val="28"/>
        </w:rPr>
        <w:t xml:space="preserve">, </w:t>
      </w:r>
      <w:r>
        <w:rPr>
          <w:sz w:val="28"/>
          <w:szCs w:val="28"/>
        </w:rPr>
        <w:t>ФЦТ</w:t>
      </w:r>
      <w:r w:rsidRPr="00EF3290">
        <w:rPr>
          <w:sz w:val="28"/>
          <w:szCs w:val="28"/>
        </w:rPr>
        <w:t xml:space="preserve"> информацию о возможной некорректности заданий с обязательным указанием номера варианта КИМ, задания и со</w:t>
      </w:r>
      <w:r>
        <w:rPr>
          <w:sz w:val="28"/>
          <w:szCs w:val="28"/>
        </w:rPr>
        <w:t>держания замечания;</w:t>
      </w:r>
    </w:p>
    <w:p w:rsidR="00993ED0" w:rsidRDefault="00993ED0" w:rsidP="00956C22">
      <w:pPr>
        <w:ind w:left="840"/>
        <w:jc w:val="both"/>
        <w:rPr>
          <w:sz w:val="28"/>
          <w:szCs w:val="28"/>
        </w:rPr>
      </w:pPr>
    </w:p>
    <w:p w:rsidR="00993ED0" w:rsidRDefault="00993ED0" w:rsidP="00F63D78">
      <w:pPr>
        <w:ind w:firstLine="851"/>
        <w:jc w:val="both"/>
        <w:rPr>
          <w:sz w:val="28"/>
          <w:szCs w:val="28"/>
        </w:rPr>
      </w:pPr>
      <w:r>
        <w:rPr>
          <w:sz w:val="28"/>
          <w:szCs w:val="28"/>
        </w:rPr>
        <w:t>Р</w:t>
      </w:r>
      <w:r w:rsidRPr="00B559F0">
        <w:rPr>
          <w:sz w:val="28"/>
          <w:szCs w:val="28"/>
        </w:rPr>
        <w:t xml:space="preserve">ешение о корректности задания и об изменении баллов участникам ЕГЭ в случае признания задания некорректным принимается на федеральном уровне. В случае признания задания некорректным всем участникам ЕГЭ, которые выполняли данное задание, пересчитываются баллы. </w:t>
      </w:r>
    </w:p>
    <w:p w:rsidR="00993ED0" w:rsidRDefault="00993ED0" w:rsidP="00956C22">
      <w:pPr>
        <w:ind w:left="567"/>
        <w:jc w:val="both"/>
        <w:rPr>
          <w:sz w:val="28"/>
          <w:szCs w:val="28"/>
        </w:rPr>
      </w:pPr>
    </w:p>
    <w:p w:rsidR="00993ED0" w:rsidRPr="00BA536F" w:rsidRDefault="00993ED0" w:rsidP="003B7C1B">
      <w:pPr>
        <w:pStyle w:val="1"/>
        <w:numPr>
          <w:ilvl w:val="0"/>
          <w:numId w:val="20"/>
        </w:numPr>
        <w:ind w:left="720"/>
      </w:pPr>
      <w:bookmarkStart w:id="44" w:name="_Toc381631354"/>
      <w:r w:rsidRPr="00BA536F">
        <w:t>Правила для экспертов ПК</w:t>
      </w:r>
      <w:bookmarkEnd w:id="44"/>
      <w:r w:rsidRPr="00BA536F">
        <w:t xml:space="preserve"> </w:t>
      </w:r>
    </w:p>
    <w:p w:rsidR="00993ED0" w:rsidRPr="005711C5" w:rsidRDefault="00993ED0" w:rsidP="00F63D78">
      <w:pPr>
        <w:tabs>
          <w:tab w:val="num" w:pos="1026"/>
        </w:tabs>
        <w:spacing w:before="200"/>
        <w:ind w:firstLine="709"/>
        <w:jc w:val="both"/>
        <w:rPr>
          <w:sz w:val="28"/>
          <w:szCs w:val="28"/>
        </w:rPr>
      </w:pPr>
      <w:r w:rsidRPr="00EF3290">
        <w:rPr>
          <w:sz w:val="28"/>
          <w:szCs w:val="28"/>
        </w:rPr>
        <w:t>Эксперты должны:</w:t>
      </w:r>
    </w:p>
    <w:p w:rsidR="00993ED0" w:rsidRPr="00BA536F" w:rsidRDefault="00993ED0" w:rsidP="003B7C1B">
      <w:pPr>
        <w:numPr>
          <w:ilvl w:val="1"/>
          <w:numId w:val="20"/>
        </w:numPr>
        <w:ind w:left="0" w:firstLine="684"/>
        <w:jc w:val="both"/>
        <w:rPr>
          <w:sz w:val="28"/>
          <w:szCs w:val="28"/>
        </w:rPr>
      </w:pPr>
      <w:r w:rsidRPr="00BA536F">
        <w:rPr>
          <w:sz w:val="28"/>
          <w:szCs w:val="28"/>
        </w:rPr>
        <w:t xml:space="preserve">на подготовительном этапе пройти обучение и подтвердить квалификацию в соответствии с требованиями установленного порядка проведения ГИА, методических материалов </w:t>
      </w:r>
      <w:r w:rsidRPr="00082021">
        <w:rPr>
          <w:sz w:val="28"/>
          <w:szCs w:val="28"/>
        </w:rPr>
        <w:t>ФИПИ</w:t>
      </w:r>
      <w:r w:rsidRPr="00BA536F">
        <w:rPr>
          <w:sz w:val="28"/>
          <w:szCs w:val="28"/>
        </w:rPr>
        <w:t xml:space="preserve">, </w:t>
      </w:r>
      <w:r w:rsidR="00082021">
        <w:rPr>
          <w:sz w:val="28"/>
          <w:szCs w:val="28"/>
        </w:rPr>
        <w:t xml:space="preserve">настоящих Методических материалов, </w:t>
      </w:r>
      <w:r w:rsidRPr="00BA536F">
        <w:rPr>
          <w:sz w:val="28"/>
          <w:szCs w:val="28"/>
        </w:rPr>
        <w:t>а также нормативных и методических материалов ОИВ</w:t>
      </w:r>
      <w:r w:rsidR="00CF1A0A">
        <w:rPr>
          <w:sz w:val="28"/>
          <w:szCs w:val="28"/>
        </w:rPr>
        <w:t>;</w:t>
      </w:r>
    </w:p>
    <w:p w:rsidR="00993ED0" w:rsidRPr="00BA536F" w:rsidRDefault="00993ED0" w:rsidP="003B7C1B">
      <w:pPr>
        <w:numPr>
          <w:ilvl w:val="1"/>
          <w:numId w:val="20"/>
        </w:numPr>
        <w:ind w:left="0" w:firstLine="684"/>
        <w:jc w:val="both"/>
        <w:rPr>
          <w:sz w:val="28"/>
          <w:szCs w:val="28"/>
        </w:rPr>
      </w:pPr>
      <w:r w:rsidRPr="00BA536F">
        <w:rPr>
          <w:sz w:val="28"/>
          <w:szCs w:val="28"/>
        </w:rPr>
        <w:t>заблаговременно пройти инструктаж по содержанию и технологии оценивания развернутых ответов в сроки, определяемые председателем ПК</w:t>
      </w:r>
      <w:r w:rsidR="00CF1A0A">
        <w:rPr>
          <w:sz w:val="28"/>
          <w:szCs w:val="28"/>
        </w:rPr>
        <w:t>;</w:t>
      </w:r>
    </w:p>
    <w:p w:rsidR="00993ED0" w:rsidRPr="00BA536F" w:rsidRDefault="00D23AD4" w:rsidP="003B7C1B">
      <w:pPr>
        <w:numPr>
          <w:ilvl w:val="1"/>
          <w:numId w:val="20"/>
        </w:numPr>
        <w:ind w:left="0" w:firstLine="684"/>
        <w:jc w:val="both"/>
        <w:rPr>
          <w:sz w:val="28"/>
          <w:szCs w:val="28"/>
        </w:rPr>
      </w:pPr>
      <w:r>
        <w:rPr>
          <w:sz w:val="28"/>
          <w:szCs w:val="28"/>
        </w:rPr>
        <w:t>э</w:t>
      </w:r>
      <w:r w:rsidRPr="00BA536F">
        <w:rPr>
          <w:sz w:val="28"/>
          <w:szCs w:val="28"/>
        </w:rPr>
        <w:t>ксперты</w:t>
      </w:r>
      <w:r w:rsidR="00993ED0" w:rsidRPr="00BA536F">
        <w:rPr>
          <w:sz w:val="28"/>
          <w:szCs w:val="28"/>
        </w:rPr>
        <w:t>, не подтвердившие квалификацию и/или не прошедшие инструктаж, к проверке развернутых ответов не допускаются;</w:t>
      </w:r>
    </w:p>
    <w:p w:rsidR="00993ED0" w:rsidRPr="00BA536F" w:rsidRDefault="00993ED0" w:rsidP="003B7C1B">
      <w:pPr>
        <w:numPr>
          <w:ilvl w:val="1"/>
          <w:numId w:val="20"/>
        </w:numPr>
        <w:ind w:left="0" w:firstLine="684"/>
        <w:jc w:val="both"/>
        <w:rPr>
          <w:b/>
          <w:sz w:val="28"/>
          <w:szCs w:val="28"/>
        </w:rPr>
      </w:pPr>
      <w:r w:rsidRPr="00BA536F">
        <w:rPr>
          <w:b/>
          <w:sz w:val="28"/>
          <w:szCs w:val="28"/>
        </w:rPr>
        <w:t>во время проверки развернутых ответов</w:t>
      </w:r>
      <w:r w:rsidR="00CF1A0A">
        <w:rPr>
          <w:b/>
          <w:sz w:val="28"/>
          <w:szCs w:val="28"/>
        </w:rPr>
        <w:t>:</w:t>
      </w:r>
      <w:r w:rsidRPr="00BA536F">
        <w:rPr>
          <w:b/>
          <w:sz w:val="28"/>
          <w:szCs w:val="28"/>
        </w:rPr>
        <w:t xml:space="preserve"> </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по указанию председателя ПК занять рабочие места в предоставленных аудиториях;</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получить рабочие комплекты для проверки;</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соблюдать дисциплину во время работы;</w:t>
      </w:r>
    </w:p>
    <w:p w:rsidR="00993ED0" w:rsidRPr="00F40DEB" w:rsidRDefault="00993ED0" w:rsidP="003B7C1B">
      <w:pPr>
        <w:numPr>
          <w:ilvl w:val="2"/>
          <w:numId w:val="20"/>
        </w:numPr>
        <w:tabs>
          <w:tab w:val="left" w:pos="1560"/>
        </w:tabs>
        <w:ind w:left="284" w:firstLine="556"/>
        <w:jc w:val="both"/>
        <w:rPr>
          <w:sz w:val="28"/>
          <w:szCs w:val="28"/>
        </w:rPr>
      </w:pPr>
      <w:r>
        <w:rPr>
          <w:sz w:val="28"/>
          <w:szCs w:val="28"/>
        </w:rPr>
        <w:t>в</w:t>
      </w:r>
      <w:r w:rsidRPr="00F40DEB">
        <w:rPr>
          <w:sz w:val="28"/>
          <w:szCs w:val="28"/>
        </w:rPr>
        <w:t xml:space="preserve">о время работы экспертам запрещается: </w:t>
      </w:r>
    </w:p>
    <w:p w:rsidR="00993ED0" w:rsidRPr="00F40DEB" w:rsidRDefault="00993ED0" w:rsidP="003B7C1B">
      <w:pPr>
        <w:numPr>
          <w:ilvl w:val="0"/>
          <w:numId w:val="7"/>
        </w:numPr>
        <w:tabs>
          <w:tab w:val="clear" w:pos="1440"/>
          <w:tab w:val="num" w:pos="960"/>
          <w:tab w:val="left" w:pos="1134"/>
        </w:tabs>
        <w:ind w:left="0" w:firstLine="567"/>
        <w:jc w:val="both"/>
        <w:rPr>
          <w:sz w:val="28"/>
          <w:szCs w:val="28"/>
        </w:rPr>
      </w:pPr>
      <w:r w:rsidRPr="00F40DEB">
        <w:rPr>
          <w:sz w:val="28"/>
          <w:szCs w:val="28"/>
        </w:rPr>
        <w:t>самостоятельно изменять рабочие места;</w:t>
      </w:r>
    </w:p>
    <w:p w:rsidR="00993ED0" w:rsidRPr="00F40DEB" w:rsidRDefault="00993ED0" w:rsidP="003B7C1B">
      <w:pPr>
        <w:numPr>
          <w:ilvl w:val="0"/>
          <w:numId w:val="7"/>
        </w:numPr>
        <w:tabs>
          <w:tab w:val="clear" w:pos="1440"/>
          <w:tab w:val="num" w:pos="960"/>
          <w:tab w:val="left" w:pos="1134"/>
        </w:tabs>
        <w:ind w:left="0" w:firstLine="567"/>
        <w:jc w:val="both"/>
        <w:rPr>
          <w:sz w:val="28"/>
          <w:szCs w:val="28"/>
        </w:rPr>
      </w:pPr>
      <w:r w:rsidRPr="00F40DEB">
        <w:rPr>
          <w:sz w:val="28"/>
          <w:szCs w:val="28"/>
        </w:rPr>
        <w:t>пользоваться средствами связи, фото и видеоаппаратурой, портативными персональными компьютерами (ноутбуками, КПК и другими);</w:t>
      </w:r>
    </w:p>
    <w:p w:rsidR="00993ED0" w:rsidRPr="00F40DEB" w:rsidRDefault="00993ED0" w:rsidP="003B7C1B">
      <w:pPr>
        <w:numPr>
          <w:ilvl w:val="0"/>
          <w:numId w:val="7"/>
        </w:numPr>
        <w:tabs>
          <w:tab w:val="clear" w:pos="1440"/>
          <w:tab w:val="num" w:pos="960"/>
          <w:tab w:val="left" w:pos="1134"/>
        </w:tabs>
        <w:ind w:left="0" w:firstLine="567"/>
        <w:jc w:val="both"/>
        <w:rPr>
          <w:sz w:val="28"/>
          <w:szCs w:val="28"/>
        </w:rPr>
      </w:pPr>
      <w:r w:rsidRPr="00F40DEB">
        <w:rPr>
          <w:sz w:val="28"/>
          <w:szCs w:val="28"/>
        </w:rPr>
        <w:t>без уважительной причины покидать аудиторию;</w:t>
      </w:r>
    </w:p>
    <w:p w:rsidR="00993ED0" w:rsidRPr="00F40DEB" w:rsidRDefault="00993ED0" w:rsidP="003B7C1B">
      <w:pPr>
        <w:numPr>
          <w:ilvl w:val="0"/>
          <w:numId w:val="7"/>
        </w:numPr>
        <w:tabs>
          <w:tab w:val="clear" w:pos="1440"/>
          <w:tab w:val="num" w:pos="960"/>
          <w:tab w:val="left" w:pos="1134"/>
        </w:tabs>
        <w:ind w:left="0" w:firstLine="567"/>
        <w:jc w:val="both"/>
        <w:rPr>
          <w:sz w:val="28"/>
          <w:szCs w:val="28"/>
        </w:rPr>
      </w:pPr>
      <w:r w:rsidRPr="00F40DEB">
        <w:rPr>
          <w:sz w:val="28"/>
          <w:szCs w:val="28"/>
        </w:rPr>
        <w:t>переговариваться</w:t>
      </w:r>
      <w:r>
        <w:rPr>
          <w:sz w:val="28"/>
          <w:szCs w:val="28"/>
        </w:rPr>
        <w:t>, если речь не идет о консультации у председателя ПК или у эксперта, назначенного по решению председателя ПК консультантом</w:t>
      </w:r>
      <w:r w:rsidRPr="00F40DEB">
        <w:rPr>
          <w:sz w:val="28"/>
          <w:szCs w:val="28"/>
        </w:rPr>
        <w:t>;</w:t>
      </w:r>
    </w:p>
    <w:p w:rsidR="00993ED0" w:rsidRPr="00CF1A0A" w:rsidRDefault="00E71202" w:rsidP="00F63D78">
      <w:pPr>
        <w:numPr>
          <w:ilvl w:val="0"/>
          <w:numId w:val="7"/>
        </w:numPr>
        <w:tabs>
          <w:tab w:val="clear" w:pos="1440"/>
          <w:tab w:val="left" w:pos="1134"/>
          <w:tab w:val="left" w:pos="1276"/>
        </w:tabs>
        <w:ind w:left="0" w:firstLine="567"/>
        <w:jc w:val="both"/>
        <w:rPr>
          <w:sz w:val="28"/>
          <w:szCs w:val="28"/>
        </w:rPr>
      </w:pPr>
      <w:r>
        <w:rPr>
          <w:sz w:val="28"/>
          <w:szCs w:val="28"/>
        </w:rPr>
        <w:t xml:space="preserve">копировать и </w:t>
      </w:r>
      <w:r w:rsidR="00993ED0" w:rsidRPr="00F40DEB">
        <w:rPr>
          <w:sz w:val="28"/>
          <w:szCs w:val="28"/>
        </w:rPr>
        <w:t xml:space="preserve">выносить </w:t>
      </w:r>
      <w:r>
        <w:rPr>
          <w:sz w:val="28"/>
          <w:szCs w:val="28"/>
        </w:rPr>
        <w:t xml:space="preserve">из помещений, где осуществляется проверка, </w:t>
      </w:r>
      <w:r w:rsidR="000C0585" w:rsidRPr="000C0585">
        <w:rPr>
          <w:sz w:val="28"/>
          <w:szCs w:val="28"/>
        </w:rPr>
        <w:t>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r w:rsidR="00CF1A0A">
        <w:rPr>
          <w:sz w:val="28"/>
          <w:szCs w:val="28"/>
        </w:rPr>
        <w:t>;</w:t>
      </w:r>
    </w:p>
    <w:p w:rsidR="00993ED0" w:rsidRPr="00F40DEB" w:rsidRDefault="00993ED0" w:rsidP="003B7C1B">
      <w:pPr>
        <w:numPr>
          <w:ilvl w:val="0"/>
          <w:numId w:val="7"/>
        </w:numPr>
        <w:tabs>
          <w:tab w:val="clear" w:pos="1440"/>
          <w:tab w:val="num" w:pos="960"/>
          <w:tab w:val="left" w:pos="1134"/>
        </w:tabs>
        <w:ind w:left="0" w:firstLine="567"/>
        <w:jc w:val="both"/>
        <w:rPr>
          <w:sz w:val="28"/>
          <w:szCs w:val="28"/>
        </w:rPr>
      </w:pPr>
      <w:r>
        <w:rPr>
          <w:sz w:val="28"/>
          <w:szCs w:val="28"/>
        </w:rPr>
        <w:t>е</w:t>
      </w:r>
      <w:r w:rsidRPr="00F40DEB">
        <w:rPr>
          <w:sz w:val="28"/>
          <w:szCs w:val="28"/>
        </w:rPr>
        <w:t xml:space="preserve">сли у эксперта возникают вопросы или проблемы, он должен обратиться к  председателю ПК или руководителю РЦОИ (его заместителю), которые решают их </w:t>
      </w:r>
      <w:r w:rsidR="005A7C02">
        <w:rPr>
          <w:sz w:val="28"/>
          <w:szCs w:val="28"/>
        </w:rPr>
        <w:t xml:space="preserve">в </w:t>
      </w:r>
      <w:r w:rsidRPr="00F40DEB">
        <w:rPr>
          <w:sz w:val="28"/>
          <w:szCs w:val="28"/>
        </w:rPr>
        <w:t>рамках своей компетенции</w:t>
      </w:r>
      <w:r>
        <w:rPr>
          <w:sz w:val="28"/>
          <w:szCs w:val="28"/>
        </w:rPr>
        <w:t>;</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 xml:space="preserve">начать проверку </w:t>
      </w:r>
      <w:r>
        <w:rPr>
          <w:sz w:val="28"/>
          <w:szCs w:val="28"/>
        </w:rPr>
        <w:t xml:space="preserve">развернутых </w:t>
      </w:r>
      <w:r w:rsidRPr="00EF3290">
        <w:rPr>
          <w:sz w:val="28"/>
          <w:szCs w:val="28"/>
        </w:rPr>
        <w:t xml:space="preserve">ответов, </w:t>
      </w:r>
      <w:r w:rsidR="005A7C02">
        <w:rPr>
          <w:sz w:val="28"/>
          <w:szCs w:val="28"/>
        </w:rPr>
        <w:t>руководствуясь</w:t>
      </w:r>
      <w:r w:rsidR="005A7C02" w:rsidRPr="00EF3290">
        <w:rPr>
          <w:sz w:val="28"/>
          <w:szCs w:val="28"/>
        </w:rPr>
        <w:t xml:space="preserve"> </w:t>
      </w:r>
      <w:r w:rsidRPr="00EF3290">
        <w:rPr>
          <w:sz w:val="28"/>
          <w:szCs w:val="28"/>
        </w:rPr>
        <w:t>следующим</w:t>
      </w:r>
      <w:r w:rsidR="005A7C02">
        <w:rPr>
          <w:sz w:val="28"/>
          <w:szCs w:val="28"/>
        </w:rPr>
        <w:t>и</w:t>
      </w:r>
      <w:r w:rsidRPr="00EF3290">
        <w:rPr>
          <w:sz w:val="28"/>
          <w:szCs w:val="28"/>
        </w:rPr>
        <w:t xml:space="preserve"> правилам</w:t>
      </w:r>
      <w:r w:rsidR="005A7C02">
        <w:rPr>
          <w:sz w:val="28"/>
          <w:szCs w:val="28"/>
        </w:rPr>
        <w:t>и</w:t>
      </w:r>
      <w:r w:rsidRPr="00EF3290">
        <w:rPr>
          <w:sz w:val="28"/>
          <w:szCs w:val="28"/>
        </w:rPr>
        <w:t>:</w:t>
      </w:r>
    </w:p>
    <w:p w:rsidR="00993ED0" w:rsidRPr="00EF3290" w:rsidRDefault="00993ED0" w:rsidP="003B7C1B">
      <w:pPr>
        <w:numPr>
          <w:ilvl w:val="0"/>
          <w:numId w:val="7"/>
        </w:numPr>
        <w:tabs>
          <w:tab w:val="clear" w:pos="1440"/>
          <w:tab w:val="num" w:pos="960"/>
          <w:tab w:val="left" w:pos="1134"/>
        </w:tabs>
        <w:ind w:left="0" w:firstLine="567"/>
        <w:jc w:val="both"/>
        <w:rPr>
          <w:sz w:val="28"/>
          <w:szCs w:val="28"/>
        </w:rPr>
      </w:pPr>
      <w:r w:rsidRPr="00EF3290">
        <w:rPr>
          <w:sz w:val="28"/>
          <w:szCs w:val="28"/>
        </w:rPr>
        <w:t xml:space="preserve">заполнять поля бланка-протокола следует печатными заглавными буквами </w:t>
      </w:r>
      <w:r w:rsidRPr="00EF3290">
        <w:rPr>
          <w:b/>
          <w:sz w:val="28"/>
          <w:szCs w:val="28"/>
        </w:rPr>
        <w:t xml:space="preserve">черной </w:t>
      </w:r>
      <w:proofErr w:type="spellStart"/>
      <w:r w:rsidRPr="00EF3290">
        <w:rPr>
          <w:b/>
          <w:sz w:val="28"/>
          <w:szCs w:val="28"/>
        </w:rPr>
        <w:t>гелевой</w:t>
      </w:r>
      <w:proofErr w:type="spellEnd"/>
      <w:r w:rsidRPr="00EF3290">
        <w:rPr>
          <w:sz w:val="28"/>
          <w:szCs w:val="28"/>
        </w:rPr>
        <w:t xml:space="preserve"> ручкой строго внутри полей бланка-протокола;</w:t>
      </w:r>
    </w:p>
    <w:p w:rsidR="00993ED0" w:rsidRPr="00EF3290" w:rsidRDefault="00993ED0" w:rsidP="003B7C1B">
      <w:pPr>
        <w:numPr>
          <w:ilvl w:val="0"/>
          <w:numId w:val="7"/>
        </w:numPr>
        <w:tabs>
          <w:tab w:val="clear" w:pos="1440"/>
          <w:tab w:val="num" w:pos="960"/>
          <w:tab w:val="left" w:pos="1134"/>
        </w:tabs>
        <w:ind w:left="0" w:firstLine="567"/>
        <w:jc w:val="both"/>
        <w:rPr>
          <w:sz w:val="28"/>
          <w:szCs w:val="28"/>
        </w:rPr>
      </w:pPr>
      <w:r w:rsidRPr="00EF3290">
        <w:rPr>
          <w:sz w:val="28"/>
          <w:szCs w:val="28"/>
        </w:rPr>
        <w:t xml:space="preserve">использование карандаша (даже для черновых записей), ручек со светлыми чернилами и </w:t>
      </w:r>
      <w:r w:rsidR="00CF1A0A">
        <w:rPr>
          <w:sz w:val="28"/>
          <w:szCs w:val="28"/>
        </w:rPr>
        <w:t>корректирующей жидкости</w:t>
      </w:r>
      <w:r w:rsidR="00CF1A0A" w:rsidRPr="00EF3290">
        <w:rPr>
          <w:sz w:val="28"/>
          <w:szCs w:val="28"/>
        </w:rPr>
        <w:t xml:space="preserve"> </w:t>
      </w:r>
      <w:r w:rsidRPr="00EF3290">
        <w:rPr>
          <w:sz w:val="28"/>
          <w:szCs w:val="28"/>
        </w:rPr>
        <w:t xml:space="preserve">для исправления написанного </w:t>
      </w:r>
      <w:r w:rsidRPr="00EF3290">
        <w:rPr>
          <w:b/>
          <w:sz w:val="28"/>
          <w:szCs w:val="28"/>
        </w:rPr>
        <w:t>недопустимо</w:t>
      </w:r>
      <w:r w:rsidRPr="00EF3290">
        <w:rPr>
          <w:sz w:val="28"/>
          <w:szCs w:val="28"/>
        </w:rPr>
        <w:t>;</w:t>
      </w:r>
    </w:p>
    <w:p w:rsidR="00993ED0" w:rsidRDefault="00993ED0" w:rsidP="003B7C1B">
      <w:pPr>
        <w:numPr>
          <w:ilvl w:val="0"/>
          <w:numId w:val="7"/>
        </w:numPr>
        <w:tabs>
          <w:tab w:val="clear" w:pos="1440"/>
          <w:tab w:val="num" w:pos="960"/>
          <w:tab w:val="left" w:pos="1134"/>
        </w:tabs>
        <w:ind w:left="0" w:firstLine="567"/>
        <w:jc w:val="both"/>
        <w:rPr>
          <w:sz w:val="28"/>
          <w:szCs w:val="28"/>
        </w:rPr>
      </w:pPr>
      <w:r w:rsidRPr="00EF3290">
        <w:rPr>
          <w:sz w:val="28"/>
          <w:szCs w:val="28"/>
        </w:rPr>
        <w:t>внесенные исправления должны однозначно трактоваться, все исправления зафиксированы и заверены подписью эксперта (соответствующие записи делаются внизу в бланке-протоколе);</w:t>
      </w:r>
    </w:p>
    <w:p w:rsidR="00845999" w:rsidRDefault="00845999" w:rsidP="003B7C1B">
      <w:pPr>
        <w:numPr>
          <w:ilvl w:val="0"/>
          <w:numId w:val="7"/>
        </w:numPr>
        <w:tabs>
          <w:tab w:val="clear" w:pos="1440"/>
          <w:tab w:val="num" w:pos="960"/>
          <w:tab w:val="left" w:pos="1134"/>
        </w:tabs>
        <w:ind w:left="0" w:firstLine="567"/>
        <w:jc w:val="both"/>
        <w:rPr>
          <w:sz w:val="28"/>
          <w:szCs w:val="28"/>
        </w:rPr>
      </w:pPr>
      <w:r>
        <w:rPr>
          <w:sz w:val="28"/>
          <w:szCs w:val="28"/>
        </w:rPr>
        <w:t>ч</w:t>
      </w:r>
      <w:r w:rsidRPr="00845999">
        <w:rPr>
          <w:sz w:val="28"/>
          <w:szCs w:val="28"/>
        </w:rPr>
        <w:t>асть экзаменационной работы, которая следует после хотя бы одной незаполненной обучающимся, выпускником прошлых лет страницы на бланках ЕГЭ, к оцениванию не допускается</w:t>
      </w:r>
      <w:r>
        <w:rPr>
          <w:sz w:val="28"/>
          <w:szCs w:val="28"/>
        </w:rPr>
        <w:t>;</w:t>
      </w:r>
      <w:r w:rsidRPr="00845999" w:rsidDel="00845999">
        <w:rPr>
          <w:sz w:val="28"/>
          <w:szCs w:val="28"/>
        </w:rPr>
        <w:t xml:space="preserve"> </w:t>
      </w:r>
    </w:p>
    <w:p w:rsidR="00993ED0" w:rsidRPr="00EF3290" w:rsidRDefault="00993ED0" w:rsidP="003B7C1B">
      <w:pPr>
        <w:numPr>
          <w:ilvl w:val="0"/>
          <w:numId w:val="7"/>
        </w:numPr>
        <w:tabs>
          <w:tab w:val="clear" w:pos="1440"/>
          <w:tab w:val="num" w:pos="960"/>
          <w:tab w:val="left" w:pos="1134"/>
        </w:tabs>
        <w:ind w:left="0" w:firstLine="567"/>
        <w:jc w:val="both"/>
        <w:rPr>
          <w:sz w:val="28"/>
          <w:szCs w:val="28"/>
        </w:rPr>
      </w:pPr>
      <w:r w:rsidRPr="00EF3290">
        <w:rPr>
          <w:sz w:val="28"/>
          <w:szCs w:val="28"/>
        </w:rPr>
        <w:t xml:space="preserve">если участник ЕГЭ </w:t>
      </w:r>
      <w:r w:rsidRPr="00EF3290">
        <w:rPr>
          <w:bCs/>
          <w:sz w:val="28"/>
          <w:szCs w:val="28"/>
        </w:rPr>
        <w:t>не приступал</w:t>
      </w:r>
      <w:r w:rsidRPr="00EF3290">
        <w:rPr>
          <w:sz w:val="28"/>
          <w:szCs w:val="28"/>
        </w:rPr>
        <w:t xml:space="preserve"> к выполнению задания, то в </w:t>
      </w:r>
      <w:r w:rsidRPr="00EF3290">
        <w:rPr>
          <w:bCs/>
          <w:sz w:val="28"/>
          <w:szCs w:val="28"/>
        </w:rPr>
        <w:t>поле</w:t>
      </w:r>
      <w:r w:rsidRPr="00EF3290">
        <w:rPr>
          <w:sz w:val="28"/>
          <w:szCs w:val="28"/>
        </w:rPr>
        <w:t>, в котором должен стоять балл за данный ответ на задание в бланке-протоколе, следует поставить метку «</w:t>
      </w:r>
      <w:r w:rsidRPr="00EF3290">
        <w:rPr>
          <w:b/>
          <w:sz w:val="28"/>
          <w:szCs w:val="28"/>
        </w:rPr>
        <w:t>Х»</w:t>
      </w:r>
      <w:r w:rsidRPr="00EF3290">
        <w:rPr>
          <w:sz w:val="28"/>
          <w:szCs w:val="28"/>
        </w:rPr>
        <w:t xml:space="preserve">; </w:t>
      </w:r>
    </w:p>
    <w:p w:rsidR="00993ED0" w:rsidRPr="00EF3290" w:rsidRDefault="00993ED0" w:rsidP="003B7C1B">
      <w:pPr>
        <w:numPr>
          <w:ilvl w:val="0"/>
          <w:numId w:val="7"/>
        </w:numPr>
        <w:tabs>
          <w:tab w:val="clear" w:pos="1440"/>
          <w:tab w:val="num" w:pos="960"/>
          <w:tab w:val="left" w:pos="1134"/>
        </w:tabs>
        <w:ind w:left="0" w:firstLine="567"/>
        <w:jc w:val="both"/>
        <w:rPr>
          <w:sz w:val="28"/>
          <w:szCs w:val="28"/>
        </w:rPr>
      </w:pPr>
      <w:r w:rsidRPr="00EF3290">
        <w:rPr>
          <w:sz w:val="28"/>
          <w:szCs w:val="28"/>
        </w:rPr>
        <w:t xml:space="preserve">если участник ЕГЭ </w:t>
      </w:r>
      <w:r w:rsidRPr="00EF3290">
        <w:rPr>
          <w:bCs/>
          <w:sz w:val="28"/>
          <w:szCs w:val="28"/>
        </w:rPr>
        <w:t>приступал</w:t>
      </w:r>
      <w:r w:rsidRPr="00EF3290">
        <w:rPr>
          <w:sz w:val="28"/>
          <w:szCs w:val="28"/>
        </w:rPr>
        <w:t xml:space="preserve"> к выполнению задания, то в соответствующее поле (поля) бланка-протокола следует проставить соответствующий балл (баллы) от нуля до максимально возможного, указанного в критериях оценивания выполнения заданий с развернутым ответом;</w:t>
      </w:r>
    </w:p>
    <w:p w:rsidR="00993ED0" w:rsidRPr="00EF3290" w:rsidRDefault="00993ED0" w:rsidP="003B7C1B">
      <w:pPr>
        <w:numPr>
          <w:ilvl w:val="0"/>
          <w:numId w:val="7"/>
        </w:numPr>
        <w:tabs>
          <w:tab w:val="clear" w:pos="1440"/>
          <w:tab w:val="num" w:pos="960"/>
          <w:tab w:val="left" w:pos="1134"/>
        </w:tabs>
        <w:ind w:left="0" w:firstLine="567"/>
        <w:jc w:val="both"/>
        <w:rPr>
          <w:sz w:val="28"/>
          <w:szCs w:val="28"/>
        </w:rPr>
      </w:pPr>
      <w:r w:rsidRPr="00EF3290">
        <w:rPr>
          <w:sz w:val="28"/>
          <w:szCs w:val="28"/>
        </w:rPr>
        <w:t>если участник ЕГЭ выполнял альтернативное задание, то в соответствующее поле бланка-протокола следует проставить номер выбранного участником ЕГЭ альтернативного задания</w:t>
      </w:r>
      <w:r>
        <w:rPr>
          <w:sz w:val="28"/>
          <w:szCs w:val="28"/>
        </w:rPr>
        <w:t>;</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после завершения заполнения бланка-протокола поставить дату, подпись в соответствующих полях бланка-протокола и передать рабочий комплект председателю ПК для передачи на обработку;</w:t>
      </w:r>
    </w:p>
    <w:p w:rsidR="00993ED0" w:rsidRPr="00370588" w:rsidRDefault="00993ED0" w:rsidP="003B7C1B">
      <w:pPr>
        <w:numPr>
          <w:ilvl w:val="1"/>
          <w:numId w:val="20"/>
        </w:numPr>
        <w:ind w:left="0" w:firstLine="684"/>
        <w:jc w:val="both"/>
        <w:rPr>
          <w:b/>
          <w:sz w:val="28"/>
          <w:szCs w:val="28"/>
        </w:rPr>
      </w:pPr>
      <w:r w:rsidRPr="00370588">
        <w:rPr>
          <w:b/>
          <w:sz w:val="28"/>
          <w:szCs w:val="28"/>
        </w:rPr>
        <w:t>при проверке пустых бланков ответов № 2:</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получить инструктаж от руководителя РЦОИ;</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 xml:space="preserve">просматривать с экрана изображения </w:t>
      </w:r>
      <w:r>
        <w:rPr>
          <w:sz w:val="28"/>
          <w:szCs w:val="28"/>
        </w:rPr>
        <w:t>пустых</w:t>
      </w:r>
      <w:r w:rsidRPr="00EF3290">
        <w:rPr>
          <w:sz w:val="28"/>
          <w:szCs w:val="28"/>
        </w:rPr>
        <w:t xml:space="preserve"> бланков ответов №</w:t>
      </w:r>
      <w:r>
        <w:rPr>
          <w:sz w:val="28"/>
          <w:szCs w:val="28"/>
        </w:rPr>
        <w:t> </w:t>
      </w:r>
      <w:r w:rsidRPr="00EF3290">
        <w:rPr>
          <w:sz w:val="28"/>
          <w:szCs w:val="28"/>
        </w:rPr>
        <w:t>2;</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при наличии на изображении записей, знаков, рисунков или пометок, которые могут быть расценены как ответ на задание с развернутым ответом или подтверждение того, что участник ЕГЭ приступал к выполнению задания или имел возможность его в</w:t>
      </w:r>
      <w:r w:rsidR="00C31439">
        <w:rPr>
          <w:sz w:val="28"/>
          <w:szCs w:val="28"/>
        </w:rPr>
        <w:t xml:space="preserve"> </w:t>
      </w:r>
      <w:proofErr w:type="spellStart"/>
      <w:r w:rsidRPr="00EF3290">
        <w:rPr>
          <w:sz w:val="28"/>
          <w:szCs w:val="28"/>
        </w:rPr>
        <w:t>ыполнить</w:t>
      </w:r>
      <w:proofErr w:type="spellEnd"/>
      <w:r w:rsidRPr="00EF3290">
        <w:rPr>
          <w:sz w:val="28"/>
          <w:szCs w:val="28"/>
        </w:rPr>
        <w:t>, но не выполнил по какой-то причине, удостоверить</w:t>
      </w:r>
      <w:r w:rsidR="00845999">
        <w:rPr>
          <w:sz w:val="28"/>
          <w:szCs w:val="28"/>
        </w:rPr>
        <w:t>ся</w:t>
      </w:r>
      <w:r>
        <w:rPr>
          <w:sz w:val="28"/>
          <w:szCs w:val="28"/>
        </w:rPr>
        <w:t xml:space="preserve"> (отметить в программном обеспечении)</w:t>
      </w:r>
      <w:r w:rsidRPr="00EF3290">
        <w:rPr>
          <w:sz w:val="28"/>
          <w:szCs w:val="28"/>
        </w:rPr>
        <w:t xml:space="preserve">, что изображение </w:t>
      </w:r>
      <w:r w:rsidRPr="00BA536F">
        <w:rPr>
          <w:b/>
          <w:sz w:val="28"/>
          <w:szCs w:val="28"/>
        </w:rPr>
        <w:t>заполнено</w:t>
      </w:r>
      <w:r w:rsidRPr="00EF3290">
        <w:rPr>
          <w:sz w:val="28"/>
          <w:szCs w:val="28"/>
        </w:rPr>
        <w:t>;</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при отсутствии записей, относящихся к ответу на задания, удостоверить</w:t>
      </w:r>
      <w:r w:rsidR="00845999">
        <w:rPr>
          <w:sz w:val="28"/>
          <w:szCs w:val="28"/>
        </w:rPr>
        <w:t>ся</w:t>
      </w:r>
      <w:r>
        <w:rPr>
          <w:sz w:val="28"/>
          <w:szCs w:val="28"/>
        </w:rPr>
        <w:t xml:space="preserve"> (отметить в программном обеспечении)</w:t>
      </w:r>
      <w:r w:rsidRPr="00EF3290">
        <w:rPr>
          <w:sz w:val="28"/>
          <w:szCs w:val="28"/>
        </w:rPr>
        <w:t xml:space="preserve">, что изображение </w:t>
      </w:r>
      <w:r w:rsidRPr="00BA536F">
        <w:rPr>
          <w:b/>
          <w:sz w:val="28"/>
          <w:szCs w:val="28"/>
        </w:rPr>
        <w:t>не заполнено</w:t>
      </w:r>
      <w:r w:rsidRPr="00EF3290">
        <w:rPr>
          <w:sz w:val="28"/>
          <w:szCs w:val="28"/>
        </w:rPr>
        <w:t>;</w:t>
      </w:r>
    </w:p>
    <w:p w:rsidR="00993ED0" w:rsidRDefault="00993ED0" w:rsidP="003B7C1B">
      <w:pPr>
        <w:numPr>
          <w:ilvl w:val="2"/>
          <w:numId w:val="20"/>
        </w:numPr>
        <w:tabs>
          <w:tab w:val="left" w:pos="1560"/>
        </w:tabs>
        <w:ind w:left="284" w:firstLine="556"/>
        <w:jc w:val="both"/>
        <w:rPr>
          <w:sz w:val="28"/>
          <w:szCs w:val="28"/>
        </w:rPr>
      </w:pPr>
      <w:r>
        <w:rPr>
          <w:sz w:val="28"/>
          <w:szCs w:val="28"/>
        </w:rPr>
        <w:t>и</w:t>
      </w:r>
      <w:r w:rsidRPr="00F40DEB">
        <w:rPr>
          <w:sz w:val="28"/>
          <w:szCs w:val="28"/>
        </w:rPr>
        <w:t>зображения, определенные хотя бы одним из проверяющих экспертов как заполненные, отправляются на проверку в ПК.</w:t>
      </w:r>
      <w:r>
        <w:rPr>
          <w:sz w:val="28"/>
          <w:szCs w:val="28"/>
        </w:rPr>
        <w:t xml:space="preserve"> </w:t>
      </w:r>
    </w:p>
    <w:p w:rsidR="00993ED0" w:rsidRPr="00F40DEB" w:rsidRDefault="00993ED0" w:rsidP="00BA536F">
      <w:pPr>
        <w:ind w:firstLine="284"/>
        <w:jc w:val="both"/>
        <w:rPr>
          <w:sz w:val="28"/>
          <w:szCs w:val="28"/>
        </w:rPr>
      </w:pPr>
      <w:r>
        <w:rPr>
          <w:sz w:val="28"/>
          <w:szCs w:val="28"/>
        </w:rPr>
        <w:tab/>
      </w:r>
      <w:r w:rsidRPr="00F40DEB">
        <w:rPr>
          <w:sz w:val="28"/>
          <w:szCs w:val="28"/>
        </w:rPr>
        <w:t>Изображения, определенные всеми проверяющими экспертами как незаполненные, относятся к ответ</w:t>
      </w:r>
      <w:r>
        <w:rPr>
          <w:sz w:val="28"/>
          <w:szCs w:val="28"/>
        </w:rPr>
        <w:t>ам</w:t>
      </w:r>
      <w:r w:rsidRPr="00F40DEB">
        <w:rPr>
          <w:sz w:val="28"/>
          <w:szCs w:val="28"/>
        </w:rPr>
        <w:t xml:space="preserve"> на задания, к ко</w:t>
      </w:r>
      <w:r>
        <w:rPr>
          <w:sz w:val="28"/>
          <w:szCs w:val="28"/>
        </w:rPr>
        <w:t>торым участник ЕГЭ не приступал. В этом случае автоматизировано посредством РИС ответы</w:t>
      </w:r>
      <w:r w:rsidRPr="00F40DEB">
        <w:rPr>
          <w:sz w:val="28"/>
          <w:szCs w:val="28"/>
        </w:rPr>
        <w:t xml:space="preserve"> оцениваются в ноль баллов за выполнение каждого задания с</w:t>
      </w:r>
      <w:r>
        <w:rPr>
          <w:sz w:val="28"/>
          <w:szCs w:val="28"/>
        </w:rPr>
        <w:t xml:space="preserve"> развернутым ответом;</w:t>
      </w:r>
    </w:p>
    <w:p w:rsidR="00993ED0" w:rsidRPr="00370588" w:rsidRDefault="00993ED0" w:rsidP="003B7C1B">
      <w:pPr>
        <w:numPr>
          <w:ilvl w:val="1"/>
          <w:numId w:val="20"/>
        </w:numPr>
        <w:ind w:left="0" w:firstLine="684"/>
        <w:jc w:val="both"/>
        <w:rPr>
          <w:b/>
          <w:sz w:val="28"/>
          <w:szCs w:val="28"/>
        </w:rPr>
      </w:pPr>
      <w:r w:rsidRPr="00370588">
        <w:rPr>
          <w:b/>
          <w:sz w:val="28"/>
          <w:szCs w:val="28"/>
        </w:rPr>
        <w:t xml:space="preserve">при рассмотрении апелляций о несогласии с выставленными баллами по </w:t>
      </w:r>
      <w:r w:rsidR="004B7E5B">
        <w:rPr>
          <w:b/>
          <w:sz w:val="28"/>
          <w:szCs w:val="28"/>
        </w:rPr>
        <w:t>ГИА</w:t>
      </w:r>
      <w:r w:rsidRPr="00370588">
        <w:rPr>
          <w:b/>
          <w:sz w:val="28"/>
          <w:szCs w:val="28"/>
        </w:rPr>
        <w:t>:</w:t>
      </w:r>
    </w:p>
    <w:p w:rsidR="00993ED0" w:rsidRPr="00EF3290" w:rsidRDefault="00993ED0" w:rsidP="003B7C1B">
      <w:pPr>
        <w:numPr>
          <w:ilvl w:val="2"/>
          <w:numId w:val="20"/>
        </w:numPr>
        <w:tabs>
          <w:tab w:val="left" w:pos="1560"/>
        </w:tabs>
        <w:ind w:left="284" w:firstLine="556"/>
        <w:jc w:val="both"/>
        <w:rPr>
          <w:sz w:val="28"/>
          <w:szCs w:val="28"/>
        </w:rPr>
      </w:pPr>
      <w:r w:rsidRPr="00F40DEB">
        <w:rPr>
          <w:sz w:val="28"/>
          <w:szCs w:val="28"/>
        </w:rPr>
        <w:t xml:space="preserve">получить от председателя ПК </w:t>
      </w:r>
      <w:r w:rsidR="007E6718">
        <w:rPr>
          <w:sz w:val="28"/>
          <w:szCs w:val="28"/>
        </w:rPr>
        <w:t>апелляционный комплект</w:t>
      </w:r>
      <w:r w:rsidRPr="00EF3290">
        <w:rPr>
          <w:sz w:val="28"/>
          <w:szCs w:val="28"/>
        </w:rPr>
        <w:t xml:space="preserve"> участник</w:t>
      </w:r>
      <w:r w:rsidR="007E6718">
        <w:rPr>
          <w:sz w:val="28"/>
          <w:szCs w:val="28"/>
        </w:rPr>
        <w:t>а</w:t>
      </w:r>
      <w:r w:rsidRPr="00EF3290">
        <w:rPr>
          <w:sz w:val="28"/>
          <w:szCs w:val="28"/>
        </w:rPr>
        <w:t xml:space="preserve"> </w:t>
      </w:r>
      <w:r w:rsidR="004B7E5B">
        <w:rPr>
          <w:sz w:val="28"/>
          <w:szCs w:val="28"/>
        </w:rPr>
        <w:t>ГИА</w:t>
      </w:r>
      <w:r w:rsidRPr="00EF3290">
        <w:rPr>
          <w:sz w:val="28"/>
          <w:szCs w:val="28"/>
        </w:rPr>
        <w:t>, подавш</w:t>
      </w:r>
      <w:r w:rsidR="007E6718">
        <w:rPr>
          <w:sz w:val="28"/>
          <w:szCs w:val="28"/>
        </w:rPr>
        <w:t>его</w:t>
      </w:r>
      <w:r w:rsidRPr="00EF3290">
        <w:rPr>
          <w:sz w:val="28"/>
          <w:szCs w:val="28"/>
        </w:rPr>
        <w:t xml:space="preserve"> апелляцию;</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рассмотреть работы апеллянта, а также проанализировать предыдущее оценивание работы;</w:t>
      </w:r>
    </w:p>
    <w:p w:rsidR="00993ED0" w:rsidRPr="00EF3290" w:rsidRDefault="00993ED0" w:rsidP="003B7C1B">
      <w:pPr>
        <w:numPr>
          <w:ilvl w:val="2"/>
          <w:numId w:val="20"/>
        </w:numPr>
        <w:tabs>
          <w:tab w:val="left" w:pos="1560"/>
        </w:tabs>
        <w:ind w:left="284" w:firstLine="556"/>
        <w:jc w:val="both"/>
        <w:rPr>
          <w:sz w:val="28"/>
          <w:szCs w:val="28"/>
        </w:rPr>
      </w:pPr>
      <w:r w:rsidRPr="00EF3290">
        <w:rPr>
          <w:sz w:val="28"/>
          <w:szCs w:val="28"/>
        </w:rPr>
        <w:t>узнать у председателя ПК время рассмотрения апелляции и прибыть в указанное время в КК;</w:t>
      </w:r>
    </w:p>
    <w:p w:rsidR="00B8205C" w:rsidRDefault="00993ED0" w:rsidP="00B8205C">
      <w:pPr>
        <w:numPr>
          <w:ilvl w:val="2"/>
          <w:numId w:val="20"/>
        </w:numPr>
        <w:tabs>
          <w:tab w:val="left" w:pos="1560"/>
        </w:tabs>
        <w:ind w:left="284" w:firstLine="556"/>
        <w:jc w:val="both"/>
        <w:rPr>
          <w:sz w:val="28"/>
          <w:szCs w:val="28"/>
        </w:rPr>
      </w:pPr>
      <w:r w:rsidRPr="00B8205C">
        <w:rPr>
          <w:sz w:val="28"/>
          <w:szCs w:val="28"/>
        </w:rPr>
        <w:t>в случае возникновения у апеллянта или у КК претензий к оцениванию развернутых ответов дать соответствующие разъясне</w:t>
      </w:r>
      <w:r w:rsidRPr="00D177F1">
        <w:rPr>
          <w:sz w:val="28"/>
          <w:szCs w:val="28"/>
        </w:rPr>
        <w:t>ния</w:t>
      </w:r>
      <w:r w:rsidR="005A7C02" w:rsidRPr="006C1CE8">
        <w:rPr>
          <w:sz w:val="28"/>
          <w:szCs w:val="28"/>
        </w:rPr>
        <w:t xml:space="preserve">. </w:t>
      </w:r>
    </w:p>
    <w:p w:rsidR="00993ED0" w:rsidRPr="006C1CE8" w:rsidRDefault="00993ED0" w:rsidP="00B8205C">
      <w:pPr>
        <w:numPr>
          <w:ilvl w:val="2"/>
          <w:numId w:val="20"/>
        </w:numPr>
        <w:tabs>
          <w:tab w:val="left" w:pos="1560"/>
        </w:tabs>
        <w:ind w:left="284" w:firstLine="556"/>
        <w:jc w:val="both"/>
        <w:rPr>
          <w:sz w:val="28"/>
          <w:szCs w:val="28"/>
        </w:rPr>
      </w:pPr>
      <w:r w:rsidRPr="00B8205C">
        <w:rPr>
          <w:sz w:val="28"/>
          <w:szCs w:val="28"/>
        </w:rPr>
        <w:t>составить заключение о правильности оценивания развернутых ответов</w:t>
      </w:r>
      <w:r w:rsidRPr="006C1CE8">
        <w:rPr>
          <w:sz w:val="28"/>
          <w:szCs w:val="28"/>
        </w:rPr>
        <w:t xml:space="preserve">, по которым была подана апелляция; </w:t>
      </w:r>
    </w:p>
    <w:p w:rsidR="00993ED0" w:rsidRDefault="00993ED0" w:rsidP="003B7C1B">
      <w:pPr>
        <w:numPr>
          <w:ilvl w:val="2"/>
          <w:numId w:val="20"/>
        </w:numPr>
        <w:tabs>
          <w:tab w:val="left" w:pos="1560"/>
        </w:tabs>
        <w:ind w:left="284" w:firstLine="556"/>
        <w:jc w:val="both"/>
        <w:rPr>
          <w:sz w:val="28"/>
          <w:szCs w:val="28"/>
        </w:rPr>
      </w:pPr>
      <w:r w:rsidRPr="00EF3290">
        <w:rPr>
          <w:sz w:val="28"/>
          <w:szCs w:val="28"/>
        </w:rPr>
        <w:t>в случае обнаружения ошибок или некорректных заданий в КИМ сообщить об этом председателю ПК с обязательным указанием номера варианта КИМ, задания и содержания замечания.</w:t>
      </w:r>
      <w:r>
        <w:rPr>
          <w:sz w:val="28"/>
          <w:szCs w:val="28"/>
        </w:rPr>
        <w:t xml:space="preserve">  </w:t>
      </w:r>
    </w:p>
    <w:p w:rsidR="00993ED0" w:rsidRDefault="00993ED0" w:rsidP="00BA536F">
      <w:pPr>
        <w:ind w:firstLine="284"/>
        <w:jc w:val="both"/>
        <w:rPr>
          <w:sz w:val="28"/>
          <w:szCs w:val="28"/>
        </w:rPr>
      </w:pPr>
    </w:p>
    <w:p w:rsidR="00993ED0" w:rsidRDefault="00993ED0" w:rsidP="00F63D78">
      <w:pPr>
        <w:ind w:firstLine="851"/>
        <w:jc w:val="both"/>
        <w:rPr>
          <w:sz w:val="28"/>
          <w:szCs w:val="28"/>
        </w:rPr>
      </w:pPr>
      <w:r>
        <w:rPr>
          <w:sz w:val="28"/>
          <w:szCs w:val="28"/>
        </w:rPr>
        <w:t>Р</w:t>
      </w:r>
      <w:r w:rsidRPr="00F40DEB">
        <w:rPr>
          <w:sz w:val="28"/>
          <w:szCs w:val="28"/>
        </w:rPr>
        <w:t xml:space="preserve">ешение о корректности задания и об изменении баллов участникам ЕГЭ в случае признания задания некорректным принимается на федеральном уровне. В случае признания задания некорректным всем участникам ЕГЭ, которые выполняли данное задание, пересчитываются баллы в соответствии с распорядительным актом </w:t>
      </w:r>
      <w:proofErr w:type="spellStart"/>
      <w:r w:rsidRPr="00F40DEB">
        <w:rPr>
          <w:sz w:val="28"/>
          <w:szCs w:val="28"/>
        </w:rPr>
        <w:t>Рособрнадзора</w:t>
      </w:r>
      <w:proofErr w:type="spellEnd"/>
      <w:r w:rsidRPr="00F40DEB">
        <w:rPr>
          <w:sz w:val="28"/>
          <w:szCs w:val="28"/>
        </w:rPr>
        <w:t>.</w:t>
      </w:r>
    </w:p>
    <w:p w:rsidR="00993ED0" w:rsidRDefault="00993ED0" w:rsidP="00370588">
      <w:pPr>
        <w:widowControl w:val="0"/>
        <w:ind w:left="5670"/>
        <w:rPr>
          <w:sz w:val="28"/>
          <w:szCs w:val="28"/>
        </w:rPr>
      </w:pPr>
    </w:p>
    <w:p w:rsidR="00993ED0" w:rsidRDefault="00993ED0">
      <w:pPr>
        <w:spacing w:after="200" w:line="276" w:lineRule="auto"/>
        <w:rPr>
          <w:sz w:val="28"/>
          <w:szCs w:val="28"/>
        </w:rPr>
      </w:pPr>
    </w:p>
    <w:p w:rsidR="00FF4EC5" w:rsidRDefault="00FF4EC5">
      <w:pPr>
        <w:spacing w:after="200" w:line="276" w:lineRule="auto"/>
        <w:rPr>
          <w:sz w:val="28"/>
          <w:szCs w:val="28"/>
        </w:rPr>
      </w:pPr>
    </w:p>
    <w:p w:rsidR="00993ED0" w:rsidRDefault="00993ED0" w:rsidP="00371E49">
      <w:pPr>
        <w:tabs>
          <w:tab w:val="left" w:pos="900"/>
        </w:tabs>
        <w:jc w:val="both"/>
        <w:rPr>
          <w:bCs/>
          <w:sz w:val="28"/>
          <w:szCs w:val="28"/>
        </w:rPr>
      </w:pPr>
    </w:p>
    <w:p w:rsidR="00993ED0" w:rsidRDefault="00F1041C" w:rsidP="00371E49">
      <w:pPr>
        <w:tabs>
          <w:tab w:val="left" w:pos="900"/>
        </w:tabs>
        <w:jc w:val="right"/>
        <w:rPr>
          <w:bCs/>
          <w:sz w:val="28"/>
          <w:szCs w:val="28"/>
        </w:rPr>
      </w:pPr>
      <w:r>
        <w:rPr>
          <w:bCs/>
          <w:sz w:val="28"/>
          <w:szCs w:val="28"/>
        </w:rPr>
        <w:br w:type="page"/>
      </w:r>
      <w:r w:rsidR="00993ED0">
        <w:rPr>
          <w:bCs/>
          <w:sz w:val="28"/>
          <w:szCs w:val="28"/>
        </w:rPr>
        <w:t>Приложение 1</w:t>
      </w:r>
    </w:p>
    <w:p w:rsidR="00993ED0" w:rsidRPr="008844FD" w:rsidRDefault="00993ED0" w:rsidP="00371E49">
      <w:pPr>
        <w:tabs>
          <w:tab w:val="left" w:pos="900"/>
        </w:tabs>
        <w:jc w:val="center"/>
        <w:rPr>
          <w:b/>
          <w:bCs/>
          <w:sz w:val="28"/>
          <w:szCs w:val="28"/>
        </w:rPr>
      </w:pPr>
      <w:r w:rsidRPr="008844FD">
        <w:rPr>
          <w:b/>
          <w:bCs/>
          <w:sz w:val="28"/>
          <w:szCs w:val="28"/>
        </w:rPr>
        <w:t xml:space="preserve">Рекомендуемые показатели согласованности </w:t>
      </w:r>
      <w:r>
        <w:rPr>
          <w:b/>
          <w:bCs/>
          <w:sz w:val="28"/>
          <w:szCs w:val="28"/>
        </w:rPr>
        <w:t xml:space="preserve">оценивания </w:t>
      </w:r>
      <w:r w:rsidRPr="008844FD">
        <w:rPr>
          <w:b/>
          <w:bCs/>
          <w:sz w:val="28"/>
          <w:szCs w:val="28"/>
        </w:rPr>
        <w:t>для присвоени</w:t>
      </w:r>
      <w:r>
        <w:rPr>
          <w:b/>
          <w:bCs/>
          <w:sz w:val="28"/>
          <w:szCs w:val="28"/>
        </w:rPr>
        <w:t>я статуса экспертам</w:t>
      </w:r>
    </w:p>
    <w:p w:rsidR="00993ED0" w:rsidRPr="008844FD" w:rsidRDefault="00993ED0" w:rsidP="00371E49">
      <w:pPr>
        <w:tabs>
          <w:tab w:val="left" w:pos="900"/>
        </w:tabs>
        <w:jc w:val="center"/>
        <w:rPr>
          <w:bCs/>
          <w:sz w:val="28"/>
          <w:szCs w:val="28"/>
        </w:rPr>
      </w:pPr>
    </w:p>
    <w:p w:rsidR="00993ED0" w:rsidRPr="00CB64AF" w:rsidRDefault="00993ED0" w:rsidP="00371E49">
      <w:pPr>
        <w:tabs>
          <w:tab w:val="left" w:pos="900"/>
        </w:tabs>
        <w:jc w:val="both"/>
        <w:rPr>
          <w:bCs/>
          <w:sz w:val="28"/>
          <w:szCs w:val="28"/>
        </w:rPr>
      </w:pPr>
      <w:r>
        <w:rPr>
          <w:bCs/>
          <w:sz w:val="28"/>
          <w:szCs w:val="28"/>
        </w:rPr>
        <w:tab/>
      </w:r>
      <w:r w:rsidRPr="00CB64AF">
        <w:rPr>
          <w:bCs/>
          <w:sz w:val="28"/>
          <w:szCs w:val="28"/>
        </w:rPr>
        <w:t>Ниже приведены ориентировочные показатели, вычисляемые по результатам квалификационных испытаний.</w:t>
      </w:r>
    </w:p>
    <w:p w:rsidR="00993ED0" w:rsidRPr="00CB64AF" w:rsidRDefault="00993ED0" w:rsidP="00371E49">
      <w:pPr>
        <w:tabs>
          <w:tab w:val="left" w:pos="900"/>
        </w:tabs>
        <w:jc w:val="both"/>
        <w:rPr>
          <w:bCs/>
          <w:sz w:val="28"/>
          <w:szCs w:val="28"/>
        </w:rPr>
      </w:pPr>
      <w:r>
        <w:rPr>
          <w:bCs/>
          <w:sz w:val="28"/>
          <w:szCs w:val="28"/>
        </w:rPr>
        <w:tab/>
      </w:r>
      <w:r w:rsidRPr="00CB64AF">
        <w:rPr>
          <w:bCs/>
          <w:sz w:val="28"/>
          <w:szCs w:val="28"/>
        </w:rPr>
        <w:t xml:space="preserve">Данные показатели могут быть скорректированы с учетом особенностей учебных предметов. </w:t>
      </w:r>
    </w:p>
    <w:p w:rsidR="00993ED0" w:rsidRDefault="00993ED0" w:rsidP="00371E49">
      <w:pPr>
        <w:tabs>
          <w:tab w:val="left" w:pos="900"/>
        </w:tabs>
        <w:jc w:val="both"/>
        <w:rPr>
          <w:bCs/>
          <w:sz w:val="28"/>
          <w:szCs w:val="28"/>
          <w:u w:val="single"/>
        </w:rPr>
      </w:pPr>
    </w:p>
    <w:p w:rsidR="00993ED0" w:rsidRPr="008844FD" w:rsidRDefault="00993ED0" w:rsidP="00371E49">
      <w:pPr>
        <w:tabs>
          <w:tab w:val="left" w:pos="900"/>
        </w:tabs>
        <w:jc w:val="both"/>
        <w:rPr>
          <w:bCs/>
          <w:sz w:val="28"/>
          <w:szCs w:val="28"/>
        </w:rPr>
      </w:pPr>
      <w:r w:rsidRPr="00CE466D">
        <w:rPr>
          <w:bCs/>
          <w:sz w:val="28"/>
          <w:szCs w:val="28"/>
          <w:u w:val="single"/>
        </w:rPr>
        <w:t>Показатель</w:t>
      </w:r>
      <w:r w:rsidRPr="008844FD">
        <w:rPr>
          <w:bCs/>
          <w:sz w:val="28"/>
          <w:szCs w:val="28"/>
        </w:rPr>
        <w:t xml:space="preserve">: Процент </w:t>
      </w:r>
      <w:r>
        <w:rPr>
          <w:bCs/>
          <w:sz w:val="28"/>
          <w:szCs w:val="28"/>
        </w:rPr>
        <w:t xml:space="preserve">заданий/критериев оценивания, по которым оценки эксперта не совпали </w:t>
      </w:r>
      <w:r w:rsidRPr="008844FD">
        <w:rPr>
          <w:bCs/>
          <w:sz w:val="28"/>
          <w:szCs w:val="28"/>
        </w:rPr>
        <w:t>с</w:t>
      </w:r>
      <w:r>
        <w:rPr>
          <w:bCs/>
          <w:sz w:val="28"/>
          <w:szCs w:val="28"/>
        </w:rPr>
        <w:t xml:space="preserve"> оценками, выработанными при согласовании подходов к оцениванию развернутых ответов.</w:t>
      </w:r>
    </w:p>
    <w:p w:rsidR="00993ED0" w:rsidRDefault="00993ED0" w:rsidP="00371E49">
      <w:pPr>
        <w:tabs>
          <w:tab w:val="left" w:pos="900"/>
        </w:tabs>
        <w:jc w:val="center"/>
        <w:rPr>
          <w:bCs/>
          <w:sz w:val="28"/>
          <w:szCs w:val="28"/>
        </w:rPr>
      </w:pPr>
    </w:p>
    <w:p w:rsidR="00993ED0" w:rsidRDefault="00993ED0" w:rsidP="00371E49">
      <w:pPr>
        <w:tabs>
          <w:tab w:val="left" w:pos="900"/>
        </w:tabs>
        <w:jc w:val="center"/>
        <w:rPr>
          <w:bCs/>
          <w:sz w:val="28"/>
          <w:szCs w:val="28"/>
        </w:rPr>
      </w:pPr>
      <w:r>
        <w:rPr>
          <w:bCs/>
          <w:sz w:val="28"/>
          <w:szCs w:val="28"/>
        </w:rPr>
        <w:t>Рекомендуемые з</w:t>
      </w:r>
      <w:r w:rsidRPr="008844FD">
        <w:rPr>
          <w:bCs/>
          <w:sz w:val="28"/>
          <w:szCs w:val="28"/>
        </w:rPr>
        <w:t xml:space="preserve">начения показателя для присвоения </w:t>
      </w:r>
      <w:r>
        <w:rPr>
          <w:bCs/>
          <w:sz w:val="28"/>
          <w:szCs w:val="28"/>
        </w:rPr>
        <w:t xml:space="preserve">статуса </w:t>
      </w:r>
      <w:r w:rsidRPr="008844FD">
        <w:rPr>
          <w:bCs/>
          <w:sz w:val="28"/>
          <w:szCs w:val="28"/>
        </w:rPr>
        <w:t>экспертам</w:t>
      </w:r>
      <w:r>
        <w:rPr>
          <w:bCs/>
          <w:sz w:val="28"/>
          <w:szCs w:val="28"/>
        </w:rPr>
        <w:t>.</w:t>
      </w:r>
    </w:p>
    <w:p w:rsidR="00993ED0" w:rsidRPr="008844FD" w:rsidRDefault="00993ED0" w:rsidP="00371E49">
      <w:pPr>
        <w:tabs>
          <w:tab w:val="left" w:pos="900"/>
        </w:tabs>
        <w:jc w:val="center"/>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8"/>
        <w:gridCol w:w="3503"/>
        <w:gridCol w:w="3038"/>
      </w:tblGrid>
      <w:tr w:rsidR="00993ED0" w:rsidRPr="008844FD" w:rsidTr="002F1378">
        <w:trPr>
          <w:trHeight w:val="323"/>
        </w:trPr>
        <w:tc>
          <w:tcPr>
            <w:tcW w:w="5000" w:type="pct"/>
            <w:gridSpan w:val="3"/>
            <w:vAlign w:val="center"/>
          </w:tcPr>
          <w:p w:rsidR="00993ED0" w:rsidRPr="008844FD" w:rsidRDefault="00993ED0" w:rsidP="002F1378">
            <w:pPr>
              <w:tabs>
                <w:tab w:val="left" w:pos="900"/>
              </w:tabs>
              <w:jc w:val="center"/>
              <w:rPr>
                <w:bCs/>
                <w:sz w:val="28"/>
                <w:szCs w:val="28"/>
              </w:rPr>
            </w:pPr>
            <w:r w:rsidRPr="008844FD">
              <w:rPr>
                <w:bCs/>
                <w:sz w:val="28"/>
                <w:szCs w:val="28"/>
              </w:rPr>
              <w:t>Максимальное значение показателя</w:t>
            </w:r>
          </w:p>
        </w:tc>
      </w:tr>
      <w:tr w:rsidR="00993ED0" w:rsidRPr="008844FD" w:rsidTr="002F1378">
        <w:trPr>
          <w:trHeight w:val="322"/>
        </w:trPr>
        <w:tc>
          <w:tcPr>
            <w:tcW w:w="1818" w:type="pct"/>
            <w:vAlign w:val="center"/>
          </w:tcPr>
          <w:p w:rsidR="00993ED0" w:rsidRPr="008844FD" w:rsidRDefault="00993ED0" w:rsidP="002F1378">
            <w:pPr>
              <w:tabs>
                <w:tab w:val="left" w:pos="900"/>
              </w:tabs>
              <w:jc w:val="center"/>
              <w:rPr>
                <w:bCs/>
                <w:sz w:val="28"/>
                <w:szCs w:val="28"/>
              </w:rPr>
            </w:pPr>
            <w:r w:rsidRPr="008844FD">
              <w:rPr>
                <w:bCs/>
                <w:sz w:val="28"/>
                <w:szCs w:val="28"/>
              </w:rPr>
              <w:t>Ведущий эксперт</w:t>
            </w:r>
          </w:p>
        </w:tc>
        <w:tc>
          <w:tcPr>
            <w:tcW w:w="1704" w:type="pct"/>
            <w:vAlign w:val="center"/>
          </w:tcPr>
          <w:p w:rsidR="00993ED0" w:rsidRPr="008844FD" w:rsidRDefault="00993ED0" w:rsidP="002F1378">
            <w:pPr>
              <w:tabs>
                <w:tab w:val="left" w:pos="900"/>
              </w:tabs>
              <w:jc w:val="center"/>
              <w:rPr>
                <w:bCs/>
                <w:sz w:val="28"/>
                <w:szCs w:val="28"/>
              </w:rPr>
            </w:pPr>
            <w:r w:rsidRPr="008844FD">
              <w:rPr>
                <w:bCs/>
                <w:sz w:val="28"/>
                <w:szCs w:val="28"/>
              </w:rPr>
              <w:t>Старший эксперт</w:t>
            </w:r>
          </w:p>
        </w:tc>
        <w:tc>
          <w:tcPr>
            <w:tcW w:w="1478" w:type="pct"/>
            <w:vAlign w:val="center"/>
          </w:tcPr>
          <w:p w:rsidR="00993ED0" w:rsidRPr="008844FD" w:rsidRDefault="00993ED0" w:rsidP="002F1378">
            <w:pPr>
              <w:tabs>
                <w:tab w:val="left" w:pos="900"/>
              </w:tabs>
              <w:jc w:val="center"/>
              <w:rPr>
                <w:bCs/>
                <w:sz w:val="28"/>
                <w:szCs w:val="28"/>
              </w:rPr>
            </w:pPr>
            <w:r w:rsidRPr="008844FD">
              <w:rPr>
                <w:bCs/>
                <w:sz w:val="28"/>
                <w:szCs w:val="28"/>
              </w:rPr>
              <w:t>Основной эксперт</w:t>
            </w:r>
          </w:p>
        </w:tc>
      </w:tr>
      <w:tr w:rsidR="00993ED0" w:rsidRPr="008844FD" w:rsidTr="002F1378">
        <w:trPr>
          <w:trHeight w:val="322"/>
        </w:trPr>
        <w:tc>
          <w:tcPr>
            <w:tcW w:w="1818" w:type="pct"/>
            <w:vAlign w:val="center"/>
          </w:tcPr>
          <w:p w:rsidR="00993ED0" w:rsidRPr="008844FD" w:rsidRDefault="00993ED0" w:rsidP="002F1378">
            <w:pPr>
              <w:tabs>
                <w:tab w:val="left" w:pos="900"/>
              </w:tabs>
              <w:jc w:val="center"/>
              <w:rPr>
                <w:bCs/>
                <w:sz w:val="28"/>
                <w:szCs w:val="28"/>
              </w:rPr>
            </w:pPr>
            <w:r w:rsidRPr="008844FD">
              <w:rPr>
                <w:bCs/>
                <w:sz w:val="28"/>
                <w:szCs w:val="28"/>
              </w:rPr>
              <w:t>10%</w:t>
            </w:r>
          </w:p>
        </w:tc>
        <w:tc>
          <w:tcPr>
            <w:tcW w:w="1704" w:type="pct"/>
            <w:vAlign w:val="center"/>
          </w:tcPr>
          <w:p w:rsidR="00993ED0" w:rsidRPr="008844FD" w:rsidRDefault="00993ED0" w:rsidP="002F1378">
            <w:pPr>
              <w:tabs>
                <w:tab w:val="left" w:pos="900"/>
              </w:tabs>
              <w:jc w:val="center"/>
              <w:rPr>
                <w:bCs/>
                <w:sz w:val="28"/>
                <w:szCs w:val="28"/>
              </w:rPr>
            </w:pPr>
            <w:r w:rsidRPr="008844FD">
              <w:rPr>
                <w:bCs/>
                <w:sz w:val="28"/>
                <w:szCs w:val="28"/>
              </w:rPr>
              <w:t>15%</w:t>
            </w:r>
          </w:p>
        </w:tc>
        <w:tc>
          <w:tcPr>
            <w:tcW w:w="1478" w:type="pct"/>
            <w:vAlign w:val="center"/>
          </w:tcPr>
          <w:p w:rsidR="00993ED0" w:rsidRPr="008844FD" w:rsidRDefault="00993ED0" w:rsidP="002F1378">
            <w:pPr>
              <w:tabs>
                <w:tab w:val="left" w:pos="900"/>
              </w:tabs>
              <w:jc w:val="center"/>
              <w:rPr>
                <w:bCs/>
                <w:sz w:val="28"/>
                <w:szCs w:val="28"/>
              </w:rPr>
            </w:pPr>
            <w:r w:rsidRPr="008844FD">
              <w:rPr>
                <w:bCs/>
                <w:sz w:val="28"/>
                <w:szCs w:val="28"/>
              </w:rPr>
              <w:t>25%</w:t>
            </w:r>
          </w:p>
        </w:tc>
      </w:tr>
    </w:tbl>
    <w:p w:rsidR="00993ED0" w:rsidRPr="008844FD" w:rsidRDefault="00993ED0" w:rsidP="00371E49">
      <w:pPr>
        <w:tabs>
          <w:tab w:val="left" w:pos="900"/>
        </w:tabs>
        <w:jc w:val="both"/>
        <w:rPr>
          <w:bCs/>
          <w:sz w:val="28"/>
          <w:szCs w:val="28"/>
        </w:rPr>
      </w:pPr>
    </w:p>
    <w:p w:rsidR="00993ED0" w:rsidRDefault="00993ED0" w:rsidP="00371E49">
      <w:pPr>
        <w:tabs>
          <w:tab w:val="left" w:pos="900"/>
        </w:tabs>
        <w:jc w:val="both"/>
        <w:rPr>
          <w:bCs/>
          <w:sz w:val="28"/>
          <w:szCs w:val="28"/>
        </w:rPr>
      </w:pPr>
      <w:r w:rsidRPr="00CE466D">
        <w:rPr>
          <w:bCs/>
          <w:sz w:val="28"/>
          <w:szCs w:val="28"/>
          <w:u w:val="single"/>
        </w:rPr>
        <w:t>Показатель</w:t>
      </w:r>
      <w:r w:rsidRPr="008844FD">
        <w:rPr>
          <w:bCs/>
          <w:sz w:val="28"/>
          <w:szCs w:val="28"/>
        </w:rPr>
        <w:t xml:space="preserve">: </w:t>
      </w:r>
      <w:r>
        <w:rPr>
          <w:bCs/>
          <w:sz w:val="28"/>
          <w:szCs w:val="28"/>
        </w:rPr>
        <w:t>Процент заданий/критериев оценивания, р</w:t>
      </w:r>
      <w:r w:rsidRPr="008844FD">
        <w:rPr>
          <w:bCs/>
          <w:sz w:val="28"/>
          <w:szCs w:val="28"/>
        </w:rPr>
        <w:t>асхождение</w:t>
      </w:r>
      <w:r>
        <w:rPr>
          <w:bCs/>
          <w:sz w:val="28"/>
          <w:szCs w:val="28"/>
        </w:rPr>
        <w:t xml:space="preserve"> в которых составило</w:t>
      </w:r>
      <w:r w:rsidRPr="008844FD">
        <w:rPr>
          <w:bCs/>
          <w:sz w:val="28"/>
          <w:szCs w:val="28"/>
        </w:rPr>
        <w:t xml:space="preserve"> 2 и более балла по заданию</w:t>
      </w:r>
      <w:r>
        <w:rPr>
          <w:bCs/>
          <w:sz w:val="28"/>
          <w:szCs w:val="28"/>
        </w:rPr>
        <w:t>/</w:t>
      </w:r>
      <w:r w:rsidRPr="008844FD">
        <w:rPr>
          <w:bCs/>
          <w:sz w:val="28"/>
          <w:szCs w:val="28"/>
        </w:rPr>
        <w:t>критерию</w:t>
      </w:r>
      <w:r>
        <w:rPr>
          <w:bCs/>
          <w:sz w:val="28"/>
          <w:szCs w:val="28"/>
        </w:rPr>
        <w:t xml:space="preserve"> оценивания</w:t>
      </w:r>
      <w:r w:rsidR="00EE0D19">
        <w:rPr>
          <w:bCs/>
          <w:sz w:val="28"/>
          <w:szCs w:val="28"/>
        </w:rPr>
        <w:t>.</w:t>
      </w:r>
    </w:p>
    <w:p w:rsidR="00993ED0" w:rsidRDefault="00993ED0" w:rsidP="00371E49">
      <w:pPr>
        <w:tabs>
          <w:tab w:val="left" w:pos="900"/>
        </w:tabs>
        <w:jc w:val="center"/>
        <w:rPr>
          <w:bCs/>
          <w:sz w:val="28"/>
          <w:szCs w:val="28"/>
        </w:rPr>
      </w:pPr>
      <w:r>
        <w:rPr>
          <w:bCs/>
          <w:sz w:val="28"/>
          <w:szCs w:val="28"/>
        </w:rPr>
        <w:t>Рекомендуемые з</w:t>
      </w:r>
      <w:r w:rsidRPr="008844FD">
        <w:rPr>
          <w:bCs/>
          <w:sz w:val="28"/>
          <w:szCs w:val="28"/>
        </w:rPr>
        <w:t xml:space="preserve">начения показателя для присвоения </w:t>
      </w:r>
      <w:r>
        <w:rPr>
          <w:bCs/>
          <w:sz w:val="28"/>
          <w:szCs w:val="28"/>
        </w:rPr>
        <w:t xml:space="preserve">статуса </w:t>
      </w:r>
      <w:r w:rsidRPr="008844FD">
        <w:rPr>
          <w:bCs/>
          <w:sz w:val="28"/>
          <w:szCs w:val="28"/>
        </w:rPr>
        <w:t>экспертам</w:t>
      </w:r>
      <w:r>
        <w:rPr>
          <w:bCs/>
          <w:sz w:val="28"/>
          <w:szCs w:val="28"/>
        </w:rPr>
        <w:t>.</w:t>
      </w:r>
    </w:p>
    <w:p w:rsidR="00993ED0" w:rsidRPr="008844FD" w:rsidRDefault="00993ED0" w:rsidP="00371E49">
      <w:pPr>
        <w:tabs>
          <w:tab w:val="left" w:pos="900"/>
        </w:tabs>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gridCol w:w="5140"/>
      </w:tblGrid>
      <w:tr w:rsidR="00993ED0" w:rsidRPr="008844FD" w:rsidTr="002F1378">
        <w:tc>
          <w:tcPr>
            <w:tcW w:w="5139" w:type="dxa"/>
            <w:vAlign w:val="center"/>
          </w:tcPr>
          <w:p w:rsidR="00993ED0" w:rsidRPr="008844FD" w:rsidRDefault="00993ED0" w:rsidP="002F1378">
            <w:pPr>
              <w:tabs>
                <w:tab w:val="left" w:pos="900"/>
              </w:tabs>
              <w:jc w:val="center"/>
              <w:rPr>
                <w:bCs/>
                <w:sz w:val="28"/>
                <w:szCs w:val="28"/>
              </w:rPr>
            </w:pPr>
          </w:p>
        </w:tc>
        <w:tc>
          <w:tcPr>
            <w:tcW w:w="5140" w:type="dxa"/>
            <w:vAlign w:val="center"/>
          </w:tcPr>
          <w:p w:rsidR="00993ED0" w:rsidRPr="008844FD" w:rsidRDefault="00993ED0" w:rsidP="002F1378">
            <w:pPr>
              <w:tabs>
                <w:tab w:val="left" w:pos="900"/>
              </w:tabs>
              <w:jc w:val="center"/>
              <w:rPr>
                <w:bCs/>
                <w:sz w:val="28"/>
                <w:szCs w:val="28"/>
              </w:rPr>
            </w:pPr>
            <w:r w:rsidRPr="008844FD">
              <w:rPr>
                <w:bCs/>
                <w:sz w:val="28"/>
                <w:szCs w:val="28"/>
              </w:rPr>
              <w:t>Максимальное значение показателя</w:t>
            </w:r>
          </w:p>
        </w:tc>
      </w:tr>
      <w:tr w:rsidR="00993ED0" w:rsidRPr="008844FD" w:rsidTr="002F1378">
        <w:trPr>
          <w:trHeight w:val="369"/>
        </w:trPr>
        <w:tc>
          <w:tcPr>
            <w:tcW w:w="5139" w:type="dxa"/>
            <w:vAlign w:val="center"/>
          </w:tcPr>
          <w:p w:rsidR="00993ED0" w:rsidRPr="008844FD" w:rsidRDefault="00993ED0" w:rsidP="002F1378">
            <w:pPr>
              <w:tabs>
                <w:tab w:val="left" w:pos="900"/>
              </w:tabs>
              <w:jc w:val="center"/>
              <w:rPr>
                <w:bCs/>
                <w:sz w:val="28"/>
                <w:szCs w:val="28"/>
              </w:rPr>
            </w:pPr>
            <w:r w:rsidRPr="008844FD">
              <w:rPr>
                <w:bCs/>
                <w:sz w:val="28"/>
                <w:szCs w:val="28"/>
              </w:rPr>
              <w:t>Ведущий эксперт</w:t>
            </w:r>
          </w:p>
        </w:tc>
        <w:tc>
          <w:tcPr>
            <w:tcW w:w="5140" w:type="dxa"/>
            <w:vAlign w:val="center"/>
          </w:tcPr>
          <w:p w:rsidR="00993ED0" w:rsidRPr="008844FD" w:rsidRDefault="00993ED0" w:rsidP="002F1378">
            <w:pPr>
              <w:tabs>
                <w:tab w:val="left" w:pos="900"/>
              </w:tabs>
              <w:jc w:val="center"/>
              <w:rPr>
                <w:bCs/>
                <w:sz w:val="28"/>
                <w:szCs w:val="28"/>
              </w:rPr>
            </w:pPr>
            <w:r w:rsidRPr="008844FD">
              <w:rPr>
                <w:bCs/>
                <w:sz w:val="28"/>
                <w:szCs w:val="28"/>
              </w:rPr>
              <w:t>0</w:t>
            </w:r>
          </w:p>
        </w:tc>
      </w:tr>
      <w:tr w:rsidR="00993ED0" w:rsidRPr="002353C1" w:rsidTr="002F1378">
        <w:tc>
          <w:tcPr>
            <w:tcW w:w="5139" w:type="dxa"/>
            <w:vAlign w:val="center"/>
          </w:tcPr>
          <w:p w:rsidR="00993ED0" w:rsidRPr="008844FD" w:rsidRDefault="00993ED0" w:rsidP="002F1378">
            <w:pPr>
              <w:tabs>
                <w:tab w:val="left" w:pos="900"/>
              </w:tabs>
              <w:jc w:val="center"/>
              <w:rPr>
                <w:bCs/>
                <w:sz w:val="28"/>
                <w:szCs w:val="28"/>
              </w:rPr>
            </w:pPr>
            <w:r w:rsidRPr="008844FD">
              <w:rPr>
                <w:bCs/>
                <w:sz w:val="28"/>
                <w:szCs w:val="28"/>
              </w:rPr>
              <w:t>Старший эксперт</w:t>
            </w:r>
          </w:p>
        </w:tc>
        <w:tc>
          <w:tcPr>
            <w:tcW w:w="5140" w:type="dxa"/>
            <w:vAlign w:val="center"/>
          </w:tcPr>
          <w:p w:rsidR="00993ED0" w:rsidRPr="002353C1" w:rsidRDefault="00993ED0" w:rsidP="002F1378">
            <w:pPr>
              <w:tabs>
                <w:tab w:val="left" w:pos="900"/>
              </w:tabs>
              <w:jc w:val="center"/>
              <w:rPr>
                <w:bCs/>
                <w:sz w:val="28"/>
                <w:szCs w:val="28"/>
              </w:rPr>
            </w:pPr>
            <w:r w:rsidRPr="008844FD">
              <w:rPr>
                <w:bCs/>
                <w:sz w:val="28"/>
                <w:szCs w:val="28"/>
              </w:rPr>
              <w:t>0</w:t>
            </w:r>
          </w:p>
        </w:tc>
      </w:tr>
    </w:tbl>
    <w:p w:rsidR="00993ED0" w:rsidRDefault="00993ED0" w:rsidP="00371E49">
      <w:pPr>
        <w:tabs>
          <w:tab w:val="left" w:pos="900"/>
        </w:tabs>
        <w:jc w:val="both"/>
        <w:rPr>
          <w:bCs/>
          <w:sz w:val="28"/>
          <w:szCs w:val="28"/>
        </w:rPr>
      </w:pPr>
    </w:p>
    <w:p w:rsidR="00993ED0" w:rsidRDefault="00993ED0" w:rsidP="00371E49">
      <w:pPr>
        <w:tabs>
          <w:tab w:val="left" w:pos="900"/>
        </w:tabs>
        <w:jc w:val="both"/>
        <w:rPr>
          <w:bCs/>
          <w:sz w:val="28"/>
          <w:szCs w:val="28"/>
        </w:rPr>
      </w:pPr>
    </w:p>
    <w:p w:rsidR="00993ED0" w:rsidRDefault="00993ED0" w:rsidP="00371E49">
      <w:pPr>
        <w:tabs>
          <w:tab w:val="left" w:pos="900"/>
        </w:tabs>
        <w:jc w:val="both"/>
        <w:rPr>
          <w:bCs/>
          <w:sz w:val="28"/>
          <w:szCs w:val="28"/>
        </w:rPr>
        <w:sectPr w:rsidR="00993ED0" w:rsidSect="00B366C6">
          <w:footerReference w:type="even" r:id="rId10"/>
          <w:footerReference w:type="default" r:id="rId11"/>
          <w:footerReference w:type="first" r:id="rId12"/>
          <w:pgSz w:w="11906" w:h="16838"/>
          <w:pgMar w:top="1134" w:right="850" w:bottom="1134" w:left="993" w:header="708" w:footer="708" w:gutter="0"/>
          <w:cols w:space="708"/>
          <w:titlePg/>
          <w:docGrid w:linePitch="360"/>
        </w:sectPr>
      </w:pPr>
    </w:p>
    <w:p w:rsidR="00993ED0" w:rsidRDefault="00993ED0" w:rsidP="00371E49"/>
    <w:p w:rsidR="00993ED0" w:rsidRDefault="00993ED0" w:rsidP="00371E49"/>
    <w:p w:rsidR="00993ED0" w:rsidRDefault="00993ED0" w:rsidP="00371E49"/>
    <w:p w:rsidR="00993ED0" w:rsidRDefault="00993ED0" w:rsidP="00371E49"/>
    <w:p w:rsidR="00993ED0" w:rsidRDefault="00993ED0" w:rsidP="00371E49"/>
    <w:p w:rsidR="00993ED0" w:rsidRDefault="00993ED0" w:rsidP="00371E49"/>
    <w:p w:rsidR="00993ED0" w:rsidRPr="00995A56" w:rsidRDefault="00993ED0" w:rsidP="00371E49"/>
    <w:p w:rsidR="00993ED0" w:rsidRDefault="00993ED0" w:rsidP="00371E49">
      <w:pPr>
        <w:tabs>
          <w:tab w:val="left" w:pos="900"/>
        </w:tabs>
        <w:jc w:val="both"/>
        <w:rPr>
          <w:bCs/>
          <w:sz w:val="28"/>
          <w:szCs w:val="28"/>
        </w:rPr>
        <w:sectPr w:rsidR="00993ED0" w:rsidSect="00EC2AC2">
          <w:pgSz w:w="16838" w:h="11906" w:orient="landscape"/>
          <w:pgMar w:top="992" w:right="1134" w:bottom="851" w:left="1134" w:header="709" w:footer="709" w:gutter="0"/>
          <w:cols w:space="708"/>
          <w:titlePg/>
          <w:docGrid w:linePitch="360"/>
        </w:sectPr>
      </w:pPr>
    </w:p>
    <w:p w:rsidR="00993ED0" w:rsidRDefault="00993ED0" w:rsidP="00371E49">
      <w:pPr>
        <w:tabs>
          <w:tab w:val="left" w:pos="900"/>
        </w:tabs>
        <w:jc w:val="right"/>
        <w:rPr>
          <w:bCs/>
          <w:sz w:val="28"/>
          <w:szCs w:val="28"/>
        </w:rPr>
      </w:pPr>
      <w:r>
        <w:rPr>
          <w:bCs/>
          <w:sz w:val="28"/>
          <w:szCs w:val="28"/>
        </w:rPr>
        <w:t xml:space="preserve">Приложение </w:t>
      </w:r>
      <w:r w:rsidR="00CE7D91">
        <w:rPr>
          <w:bCs/>
          <w:sz w:val="28"/>
          <w:szCs w:val="28"/>
        </w:rPr>
        <w:t>2</w:t>
      </w:r>
    </w:p>
    <w:p w:rsidR="00993ED0" w:rsidRDefault="00993ED0" w:rsidP="00371E49">
      <w:pPr>
        <w:tabs>
          <w:tab w:val="left" w:pos="900"/>
        </w:tabs>
        <w:jc w:val="center"/>
        <w:rPr>
          <w:b/>
          <w:bCs/>
          <w:sz w:val="28"/>
          <w:szCs w:val="28"/>
        </w:rPr>
      </w:pPr>
      <w:r w:rsidRPr="00E95C76">
        <w:rPr>
          <w:b/>
          <w:bCs/>
          <w:sz w:val="28"/>
          <w:szCs w:val="28"/>
        </w:rPr>
        <w:t>Примерный план-график проведения мероприятий по подготовке экспертов</w:t>
      </w:r>
      <w:r>
        <w:rPr>
          <w:b/>
          <w:bCs/>
          <w:sz w:val="28"/>
          <w:szCs w:val="28"/>
        </w:rPr>
        <w:t xml:space="preserve"> </w:t>
      </w:r>
      <w:r w:rsidRPr="005E2746">
        <w:rPr>
          <w:b/>
          <w:bCs/>
          <w:sz w:val="28"/>
          <w:szCs w:val="28"/>
        </w:rPr>
        <w:t>и формированию</w:t>
      </w:r>
      <w:r>
        <w:rPr>
          <w:b/>
          <w:bCs/>
          <w:sz w:val="28"/>
          <w:szCs w:val="28"/>
        </w:rPr>
        <w:t xml:space="preserve"> предметных комиссий</w:t>
      </w:r>
    </w:p>
    <w:p w:rsidR="00993ED0" w:rsidRDefault="00993ED0" w:rsidP="00371E49">
      <w:pPr>
        <w:tabs>
          <w:tab w:val="left" w:pos="900"/>
        </w:tabs>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50"/>
        <w:gridCol w:w="2092"/>
      </w:tblGrid>
      <w:tr w:rsidR="00993ED0" w:rsidRPr="006C3B85" w:rsidTr="00EE0D19">
        <w:tc>
          <w:tcPr>
            <w:tcW w:w="828" w:type="dxa"/>
          </w:tcPr>
          <w:p w:rsidR="00993ED0" w:rsidRPr="00E95C76" w:rsidRDefault="00993ED0" w:rsidP="002F1378">
            <w:pPr>
              <w:jc w:val="center"/>
              <w:rPr>
                <w:sz w:val="26"/>
                <w:szCs w:val="26"/>
              </w:rPr>
            </w:pPr>
            <w:r w:rsidRPr="00E95C76">
              <w:rPr>
                <w:sz w:val="26"/>
                <w:szCs w:val="26"/>
              </w:rPr>
              <w:t>№ п/п</w:t>
            </w:r>
          </w:p>
        </w:tc>
        <w:tc>
          <w:tcPr>
            <w:tcW w:w="6650" w:type="dxa"/>
          </w:tcPr>
          <w:p w:rsidR="00993ED0" w:rsidRPr="00E95C76" w:rsidRDefault="00993ED0" w:rsidP="002F1378">
            <w:pPr>
              <w:jc w:val="center"/>
              <w:rPr>
                <w:sz w:val="26"/>
                <w:szCs w:val="26"/>
              </w:rPr>
            </w:pPr>
            <w:r w:rsidRPr="00E95C76">
              <w:rPr>
                <w:sz w:val="26"/>
                <w:szCs w:val="26"/>
              </w:rPr>
              <w:t>Мероприятие</w:t>
            </w:r>
          </w:p>
        </w:tc>
        <w:tc>
          <w:tcPr>
            <w:tcW w:w="2092" w:type="dxa"/>
          </w:tcPr>
          <w:p w:rsidR="00993ED0" w:rsidRPr="00E95C76" w:rsidRDefault="00993ED0" w:rsidP="002F1378">
            <w:pPr>
              <w:jc w:val="center"/>
              <w:rPr>
                <w:sz w:val="26"/>
                <w:szCs w:val="26"/>
              </w:rPr>
            </w:pPr>
            <w:r w:rsidRPr="00E95C76">
              <w:rPr>
                <w:sz w:val="26"/>
                <w:szCs w:val="26"/>
              </w:rPr>
              <w:t>Срок</w:t>
            </w:r>
          </w:p>
        </w:tc>
      </w:tr>
      <w:tr w:rsidR="00993ED0" w:rsidRPr="006C3B85" w:rsidTr="00EE0D19">
        <w:tc>
          <w:tcPr>
            <w:tcW w:w="828" w:type="dxa"/>
          </w:tcPr>
          <w:p w:rsidR="00993ED0" w:rsidRPr="00E95C76" w:rsidRDefault="00993ED0" w:rsidP="00371E49">
            <w:pPr>
              <w:numPr>
                <w:ilvl w:val="0"/>
                <w:numId w:val="23"/>
              </w:numPr>
              <w:tabs>
                <w:tab w:val="clear" w:pos="720"/>
                <w:tab w:val="num" w:pos="180"/>
              </w:tabs>
              <w:ind w:left="360"/>
              <w:jc w:val="center"/>
              <w:rPr>
                <w:sz w:val="26"/>
                <w:szCs w:val="26"/>
              </w:rPr>
            </w:pPr>
          </w:p>
        </w:tc>
        <w:tc>
          <w:tcPr>
            <w:tcW w:w="6650" w:type="dxa"/>
          </w:tcPr>
          <w:p w:rsidR="00993ED0" w:rsidRPr="00E95C76" w:rsidRDefault="00993ED0" w:rsidP="002F1378">
            <w:pPr>
              <w:jc w:val="both"/>
              <w:rPr>
                <w:sz w:val="26"/>
                <w:szCs w:val="26"/>
              </w:rPr>
            </w:pPr>
            <w:r w:rsidRPr="00E95C76">
              <w:rPr>
                <w:sz w:val="26"/>
                <w:szCs w:val="26"/>
              </w:rPr>
              <w:t>Оценивание работ из межрегионального банка специалистами, претендующими на статус ведущих экспертов</w:t>
            </w:r>
          </w:p>
        </w:tc>
        <w:tc>
          <w:tcPr>
            <w:tcW w:w="2092" w:type="dxa"/>
          </w:tcPr>
          <w:p w:rsidR="00993ED0" w:rsidRPr="00E95C76" w:rsidRDefault="00993ED0" w:rsidP="002747F3">
            <w:pPr>
              <w:jc w:val="center"/>
              <w:rPr>
                <w:sz w:val="26"/>
                <w:szCs w:val="26"/>
              </w:rPr>
            </w:pPr>
            <w:r w:rsidRPr="00E95C76">
              <w:rPr>
                <w:sz w:val="26"/>
                <w:szCs w:val="26"/>
              </w:rPr>
              <w:t>Ноябрь-декабрь</w:t>
            </w:r>
          </w:p>
        </w:tc>
      </w:tr>
      <w:tr w:rsidR="00993ED0" w:rsidRPr="006C3B85" w:rsidTr="00EE0D19">
        <w:tc>
          <w:tcPr>
            <w:tcW w:w="828" w:type="dxa"/>
          </w:tcPr>
          <w:p w:rsidR="00993ED0" w:rsidRPr="00E95C76" w:rsidRDefault="00993ED0" w:rsidP="00371E49">
            <w:pPr>
              <w:numPr>
                <w:ilvl w:val="0"/>
                <w:numId w:val="23"/>
              </w:numPr>
              <w:tabs>
                <w:tab w:val="clear" w:pos="720"/>
                <w:tab w:val="num" w:pos="180"/>
              </w:tabs>
              <w:ind w:left="360"/>
              <w:jc w:val="center"/>
              <w:rPr>
                <w:sz w:val="26"/>
                <w:szCs w:val="26"/>
              </w:rPr>
            </w:pPr>
          </w:p>
        </w:tc>
        <w:tc>
          <w:tcPr>
            <w:tcW w:w="6650" w:type="dxa"/>
          </w:tcPr>
          <w:p w:rsidR="00993ED0" w:rsidRPr="00E95C76" w:rsidRDefault="00993ED0" w:rsidP="002F1378">
            <w:pPr>
              <w:jc w:val="both"/>
              <w:rPr>
                <w:sz w:val="26"/>
                <w:szCs w:val="26"/>
              </w:rPr>
            </w:pPr>
            <w:r>
              <w:rPr>
                <w:sz w:val="26"/>
                <w:szCs w:val="26"/>
              </w:rPr>
              <w:t xml:space="preserve">Сбор информации </w:t>
            </w:r>
            <w:r w:rsidRPr="00E95C76">
              <w:rPr>
                <w:sz w:val="26"/>
                <w:szCs w:val="26"/>
              </w:rPr>
              <w:t>об участ</w:t>
            </w:r>
            <w:r>
              <w:rPr>
                <w:sz w:val="26"/>
                <w:szCs w:val="26"/>
              </w:rPr>
              <w:t>никах, претендующих на позиции руководителей ПК,</w:t>
            </w:r>
            <w:r w:rsidRPr="00E95C76">
              <w:rPr>
                <w:sz w:val="26"/>
                <w:szCs w:val="26"/>
              </w:rPr>
              <w:t xml:space="preserve"> в очных семинарах по согласованию подходов к оцениванию</w:t>
            </w:r>
            <w:r>
              <w:rPr>
                <w:sz w:val="26"/>
                <w:szCs w:val="26"/>
              </w:rPr>
              <w:t xml:space="preserve"> развернутых ответов участников ЕГЭ</w:t>
            </w:r>
          </w:p>
        </w:tc>
        <w:tc>
          <w:tcPr>
            <w:tcW w:w="2092" w:type="dxa"/>
          </w:tcPr>
          <w:p w:rsidR="00993ED0" w:rsidRPr="00E95C76" w:rsidRDefault="00993ED0" w:rsidP="002747F3">
            <w:pPr>
              <w:jc w:val="center"/>
              <w:rPr>
                <w:sz w:val="26"/>
                <w:szCs w:val="26"/>
              </w:rPr>
            </w:pPr>
            <w:r w:rsidRPr="00E95C76">
              <w:rPr>
                <w:sz w:val="26"/>
                <w:szCs w:val="26"/>
              </w:rPr>
              <w:t>Декабрь</w:t>
            </w:r>
          </w:p>
        </w:tc>
      </w:tr>
      <w:tr w:rsidR="00993ED0" w:rsidRPr="006C3B85" w:rsidTr="00EE0D19">
        <w:tc>
          <w:tcPr>
            <w:tcW w:w="828" w:type="dxa"/>
          </w:tcPr>
          <w:p w:rsidR="00993ED0" w:rsidRPr="00E95C76" w:rsidRDefault="00993ED0" w:rsidP="00371E49">
            <w:pPr>
              <w:numPr>
                <w:ilvl w:val="0"/>
                <w:numId w:val="23"/>
              </w:numPr>
              <w:tabs>
                <w:tab w:val="clear" w:pos="720"/>
                <w:tab w:val="num" w:pos="180"/>
              </w:tabs>
              <w:ind w:left="360"/>
              <w:jc w:val="center"/>
              <w:rPr>
                <w:sz w:val="26"/>
                <w:szCs w:val="26"/>
              </w:rPr>
            </w:pPr>
          </w:p>
        </w:tc>
        <w:tc>
          <w:tcPr>
            <w:tcW w:w="6650" w:type="dxa"/>
          </w:tcPr>
          <w:p w:rsidR="00993ED0" w:rsidRPr="00E95C76" w:rsidRDefault="00993ED0" w:rsidP="002F1378">
            <w:pPr>
              <w:jc w:val="both"/>
              <w:rPr>
                <w:sz w:val="26"/>
                <w:szCs w:val="26"/>
              </w:rPr>
            </w:pPr>
            <w:r w:rsidRPr="00E95C76">
              <w:rPr>
                <w:sz w:val="26"/>
                <w:szCs w:val="26"/>
              </w:rPr>
              <w:t xml:space="preserve">Проведение очных семинаров по </w:t>
            </w:r>
            <w:r>
              <w:rPr>
                <w:sz w:val="26"/>
                <w:szCs w:val="26"/>
              </w:rPr>
              <w:t>согласованию</w:t>
            </w:r>
            <w:r w:rsidRPr="00E95C76">
              <w:rPr>
                <w:sz w:val="26"/>
                <w:szCs w:val="26"/>
              </w:rPr>
              <w:t xml:space="preserve"> подходов к оцениванию</w:t>
            </w:r>
            <w:r>
              <w:rPr>
                <w:sz w:val="26"/>
                <w:szCs w:val="26"/>
              </w:rPr>
              <w:t xml:space="preserve"> развернутых ответов участников ЕГЭ</w:t>
            </w:r>
          </w:p>
        </w:tc>
        <w:tc>
          <w:tcPr>
            <w:tcW w:w="2092" w:type="dxa"/>
          </w:tcPr>
          <w:p w:rsidR="00993ED0" w:rsidRPr="00E95C76" w:rsidRDefault="00993ED0" w:rsidP="002747F3">
            <w:pPr>
              <w:jc w:val="center"/>
              <w:rPr>
                <w:sz w:val="26"/>
                <w:szCs w:val="26"/>
              </w:rPr>
            </w:pPr>
            <w:r w:rsidRPr="00E95C76">
              <w:rPr>
                <w:sz w:val="26"/>
                <w:szCs w:val="26"/>
              </w:rPr>
              <w:t>Январь-февраль</w:t>
            </w:r>
          </w:p>
        </w:tc>
      </w:tr>
      <w:tr w:rsidR="00993ED0" w:rsidRPr="006C3B85" w:rsidTr="00EE0D19">
        <w:tc>
          <w:tcPr>
            <w:tcW w:w="828" w:type="dxa"/>
          </w:tcPr>
          <w:p w:rsidR="00993ED0" w:rsidRPr="00E95C76" w:rsidRDefault="00993ED0" w:rsidP="00371E49">
            <w:pPr>
              <w:numPr>
                <w:ilvl w:val="0"/>
                <w:numId w:val="23"/>
              </w:numPr>
              <w:tabs>
                <w:tab w:val="clear" w:pos="720"/>
                <w:tab w:val="num" w:pos="180"/>
              </w:tabs>
              <w:ind w:left="360"/>
              <w:jc w:val="center"/>
              <w:rPr>
                <w:sz w:val="26"/>
                <w:szCs w:val="26"/>
              </w:rPr>
            </w:pPr>
          </w:p>
        </w:tc>
        <w:tc>
          <w:tcPr>
            <w:tcW w:w="6650" w:type="dxa"/>
          </w:tcPr>
          <w:p w:rsidR="00993ED0" w:rsidRPr="00773B12" w:rsidRDefault="00993ED0" w:rsidP="00CE7D91">
            <w:pPr>
              <w:jc w:val="both"/>
              <w:rPr>
                <w:sz w:val="26"/>
                <w:szCs w:val="26"/>
              </w:rPr>
            </w:pPr>
            <w:r>
              <w:rPr>
                <w:sz w:val="26"/>
                <w:szCs w:val="26"/>
              </w:rPr>
              <w:t>Предоставление</w:t>
            </w:r>
            <w:r w:rsidRPr="00773B12">
              <w:rPr>
                <w:sz w:val="26"/>
                <w:szCs w:val="26"/>
              </w:rPr>
              <w:t xml:space="preserve"> в ФИПИ списков кандидатур председателей </w:t>
            </w:r>
            <w:r>
              <w:rPr>
                <w:sz w:val="26"/>
                <w:szCs w:val="26"/>
              </w:rPr>
              <w:t>ПК</w:t>
            </w:r>
            <w:r w:rsidRPr="00773B12">
              <w:rPr>
                <w:sz w:val="26"/>
                <w:szCs w:val="26"/>
              </w:rPr>
              <w:t xml:space="preserve">, </w:t>
            </w:r>
            <w:r>
              <w:rPr>
                <w:sz w:val="26"/>
                <w:szCs w:val="26"/>
              </w:rPr>
              <w:t>формируемых</w:t>
            </w:r>
            <w:r w:rsidRPr="00773B12">
              <w:rPr>
                <w:sz w:val="26"/>
                <w:szCs w:val="26"/>
              </w:rPr>
              <w:t xml:space="preserve"> в субъектах Российской Федерации</w:t>
            </w:r>
          </w:p>
        </w:tc>
        <w:tc>
          <w:tcPr>
            <w:tcW w:w="2092" w:type="dxa"/>
          </w:tcPr>
          <w:p w:rsidR="00993ED0" w:rsidRPr="00A93150" w:rsidRDefault="00993ED0" w:rsidP="00B90482">
            <w:pPr>
              <w:jc w:val="center"/>
              <w:rPr>
                <w:sz w:val="26"/>
                <w:szCs w:val="26"/>
              </w:rPr>
            </w:pPr>
            <w:r w:rsidRPr="00A93150">
              <w:rPr>
                <w:sz w:val="26"/>
                <w:szCs w:val="26"/>
              </w:rPr>
              <w:t xml:space="preserve">До </w:t>
            </w:r>
            <w:r w:rsidR="00B90482">
              <w:rPr>
                <w:sz w:val="26"/>
                <w:szCs w:val="26"/>
              </w:rPr>
              <w:t>20</w:t>
            </w:r>
            <w:r w:rsidR="00B90482" w:rsidRPr="00A93150">
              <w:rPr>
                <w:sz w:val="26"/>
                <w:szCs w:val="26"/>
              </w:rPr>
              <w:t xml:space="preserve"> </w:t>
            </w:r>
            <w:r w:rsidR="00B90482">
              <w:rPr>
                <w:sz w:val="26"/>
                <w:szCs w:val="26"/>
              </w:rPr>
              <w:t xml:space="preserve"> февраля</w:t>
            </w:r>
          </w:p>
        </w:tc>
      </w:tr>
      <w:tr w:rsidR="00993ED0" w:rsidRPr="006C3B85" w:rsidTr="00EE0D19">
        <w:tc>
          <w:tcPr>
            <w:tcW w:w="828" w:type="dxa"/>
          </w:tcPr>
          <w:p w:rsidR="00993ED0" w:rsidRPr="00E95C76" w:rsidRDefault="00993ED0" w:rsidP="00371E49">
            <w:pPr>
              <w:numPr>
                <w:ilvl w:val="0"/>
                <w:numId w:val="23"/>
              </w:numPr>
              <w:tabs>
                <w:tab w:val="clear" w:pos="720"/>
                <w:tab w:val="num" w:pos="180"/>
              </w:tabs>
              <w:ind w:left="360"/>
              <w:jc w:val="center"/>
              <w:rPr>
                <w:sz w:val="26"/>
                <w:szCs w:val="26"/>
              </w:rPr>
            </w:pPr>
          </w:p>
        </w:tc>
        <w:tc>
          <w:tcPr>
            <w:tcW w:w="6650" w:type="dxa"/>
          </w:tcPr>
          <w:p w:rsidR="00993ED0" w:rsidRPr="00E95C76" w:rsidRDefault="00993ED0" w:rsidP="002F1378">
            <w:pPr>
              <w:jc w:val="both"/>
              <w:rPr>
                <w:sz w:val="26"/>
                <w:szCs w:val="26"/>
              </w:rPr>
            </w:pPr>
            <w:r w:rsidRPr="00E95C76">
              <w:rPr>
                <w:sz w:val="26"/>
                <w:szCs w:val="26"/>
              </w:rPr>
              <w:t xml:space="preserve">Согласование </w:t>
            </w:r>
            <w:proofErr w:type="spellStart"/>
            <w:r w:rsidRPr="00E95C76">
              <w:rPr>
                <w:sz w:val="26"/>
                <w:szCs w:val="26"/>
              </w:rPr>
              <w:t>Рособрнадзором</w:t>
            </w:r>
            <w:proofErr w:type="spellEnd"/>
            <w:r>
              <w:rPr>
                <w:sz w:val="26"/>
                <w:szCs w:val="26"/>
              </w:rPr>
              <w:t xml:space="preserve"> кандидатур</w:t>
            </w:r>
            <w:r w:rsidRPr="00E95C76">
              <w:rPr>
                <w:sz w:val="26"/>
                <w:szCs w:val="26"/>
              </w:rPr>
              <w:t xml:space="preserve"> председателей </w:t>
            </w:r>
            <w:r>
              <w:rPr>
                <w:sz w:val="26"/>
                <w:szCs w:val="26"/>
              </w:rPr>
              <w:t xml:space="preserve">ПК </w:t>
            </w:r>
            <w:r w:rsidRPr="00773B12">
              <w:rPr>
                <w:sz w:val="26"/>
                <w:szCs w:val="26"/>
              </w:rPr>
              <w:t>субъект</w:t>
            </w:r>
            <w:r>
              <w:rPr>
                <w:sz w:val="26"/>
                <w:szCs w:val="26"/>
              </w:rPr>
              <w:t>ов</w:t>
            </w:r>
            <w:r w:rsidRPr="00773B12">
              <w:rPr>
                <w:sz w:val="26"/>
                <w:szCs w:val="26"/>
              </w:rPr>
              <w:t xml:space="preserve"> Российской Федерации</w:t>
            </w:r>
          </w:p>
        </w:tc>
        <w:tc>
          <w:tcPr>
            <w:tcW w:w="2092" w:type="dxa"/>
          </w:tcPr>
          <w:p w:rsidR="00993ED0" w:rsidRPr="00E95C76" w:rsidRDefault="00993ED0" w:rsidP="00B90482">
            <w:pPr>
              <w:jc w:val="center"/>
              <w:rPr>
                <w:sz w:val="26"/>
                <w:szCs w:val="26"/>
              </w:rPr>
            </w:pPr>
            <w:r w:rsidRPr="00E95C76">
              <w:rPr>
                <w:sz w:val="26"/>
                <w:szCs w:val="26"/>
              </w:rPr>
              <w:t xml:space="preserve">До </w:t>
            </w:r>
            <w:r>
              <w:rPr>
                <w:sz w:val="26"/>
                <w:szCs w:val="26"/>
              </w:rPr>
              <w:t>1</w:t>
            </w:r>
            <w:r w:rsidRPr="00E95C76">
              <w:rPr>
                <w:sz w:val="26"/>
                <w:szCs w:val="26"/>
              </w:rPr>
              <w:t xml:space="preserve"> </w:t>
            </w:r>
            <w:r>
              <w:rPr>
                <w:sz w:val="26"/>
                <w:szCs w:val="26"/>
              </w:rPr>
              <w:t>марта</w:t>
            </w:r>
          </w:p>
        </w:tc>
      </w:tr>
      <w:tr w:rsidR="00993ED0" w:rsidRPr="006C3B85" w:rsidTr="00EE0D19">
        <w:tc>
          <w:tcPr>
            <w:tcW w:w="828" w:type="dxa"/>
          </w:tcPr>
          <w:p w:rsidR="00993ED0" w:rsidRPr="00E95C76" w:rsidRDefault="00993ED0" w:rsidP="00371E49">
            <w:pPr>
              <w:numPr>
                <w:ilvl w:val="0"/>
                <w:numId w:val="23"/>
              </w:numPr>
              <w:tabs>
                <w:tab w:val="clear" w:pos="720"/>
                <w:tab w:val="num" w:pos="180"/>
              </w:tabs>
              <w:ind w:left="360"/>
              <w:jc w:val="center"/>
              <w:rPr>
                <w:sz w:val="26"/>
                <w:szCs w:val="26"/>
              </w:rPr>
            </w:pPr>
          </w:p>
        </w:tc>
        <w:tc>
          <w:tcPr>
            <w:tcW w:w="6650" w:type="dxa"/>
          </w:tcPr>
          <w:p w:rsidR="00993ED0" w:rsidRPr="00E95C76" w:rsidRDefault="00993ED0" w:rsidP="00CE7D91">
            <w:pPr>
              <w:jc w:val="both"/>
              <w:rPr>
                <w:sz w:val="26"/>
                <w:szCs w:val="26"/>
              </w:rPr>
            </w:pPr>
            <w:r w:rsidRPr="00E95C76">
              <w:rPr>
                <w:sz w:val="26"/>
                <w:szCs w:val="26"/>
              </w:rPr>
              <w:t xml:space="preserve">Подготовка экспертов </w:t>
            </w:r>
            <w:r>
              <w:rPr>
                <w:sz w:val="26"/>
                <w:szCs w:val="26"/>
              </w:rPr>
              <w:t xml:space="preserve">ПК </w:t>
            </w:r>
            <w:r w:rsidRPr="00773B12">
              <w:rPr>
                <w:sz w:val="26"/>
                <w:szCs w:val="26"/>
              </w:rPr>
              <w:t>субъект</w:t>
            </w:r>
            <w:r>
              <w:rPr>
                <w:sz w:val="26"/>
                <w:szCs w:val="26"/>
              </w:rPr>
              <w:t>ов</w:t>
            </w:r>
            <w:r w:rsidRPr="00773B12">
              <w:rPr>
                <w:sz w:val="26"/>
                <w:szCs w:val="26"/>
              </w:rPr>
              <w:t xml:space="preserve"> Российской Федерации</w:t>
            </w:r>
            <w:r>
              <w:rPr>
                <w:sz w:val="26"/>
                <w:szCs w:val="26"/>
              </w:rPr>
              <w:t xml:space="preserve"> </w:t>
            </w:r>
            <w:r w:rsidRPr="00E95C76">
              <w:rPr>
                <w:sz w:val="26"/>
                <w:szCs w:val="26"/>
              </w:rPr>
              <w:t xml:space="preserve">к проверке экзаменационных работ ЕГЭ </w:t>
            </w:r>
            <w:r w:rsidR="00CE7D91" w:rsidRPr="00E95C76">
              <w:rPr>
                <w:sz w:val="26"/>
                <w:szCs w:val="26"/>
              </w:rPr>
              <w:t>201</w:t>
            </w:r>
            <w:r w:rsidR="00CE7D91">
              <w:rPr>
                <w:sz w:val="26"/>
                <w:szCs w:val="26"/>
              </w:rPr>
              <w:t>5</w:t>
            </w:r>
            <w:r w:rsidR="00CE7D91" w:rsidRPr="00E95C76">
              <w:rPr>
                <w:sz w:val="26"/>
                <w:szCs w:val="26"/>
              </w:rPr>
              <w:t xml:space="preserve"> </w:t>
            </w:r>
            <w:r w:rsidRPr="00E95C76">
              <w:rPr>
                <w:sz w:val="26"/>
                <w:szCs w:val="26"/>
              </w:rPr>
              <w:t>года</w:t>
            </w:r>
          </w:p>
        </w:tc>
        <w:tc>
          <w:tcPr>
            <w:tcW w:w="2092" w:type="dxa"/>
          </w:tcPr>
          <w:p w:rsidR="00993ED0" w:rsidRPr="00E95C76" w:rsidRDefault="00993ED0" w:rsidP="002747F3">
            <w:pPr>
              <w:jc w:val="center"/>
              <w:rPr>
                <w:sz w:val="26"/>
                <w:szCs w:val="26"/>
              </w:rPr>
            </w:pPr>
            <w:r w:rsidRPr="00E95C76">
              <w:rPr>
                <w:sz w:val="26"/>
                <w:szCs w:val="26"/>
              </w:rPr>
              <w:t>Февраль-март</w:t>
            </w:r>
          </w:p>
        </w:tc>
      </w:tr>
      <w:tr w:rsidR="00993ED0" w:rsidRPr="006C3B85" w:rsidTr="00EE0D19">
        <w:tc>
          <w:tcPr>
            <w:tcW w:w="828" w:type="dxa"/>
          </w:tcPr>
          <w:p w:rsidR="00993ED0" w:rsidRPr="00E95C76" w:rsidRDefault="00993ED0" w:rsidP="00371E49">
            <w:pPr>
              <w:numPr>
                <w:ilvl w:val="0"/>
                <w:numId w:val="23"/>
              </w:numPr>
              <w:tabs>
                <w:tab w:val="clear" w:pos="720"/>
                <w:tab w:val="num" w:pos="180"/>
              </w:tabs>
              <w:ind w:left="360"/>
              <w:jc w:val="center"/>
              <w:rPr>
                <w:sz w:val="26"/>
                <w:szCs w:val="26"/>
              </w:rPr>
            </w:pPr>
          </w:p>
        </w:tc>
        <w:tc>
          <w:tcPr>
            <w:tcW w:w="6650" w:type="dxa"/>
          </w:tcPr>
          <w:p w:rsidR="00993ED0" w:rsidRPr="00E95C76" w:rsidRDefault="00993ED0" w:rsidP="002F1378">
            <w:pPr>
              <w:jc w:val="both"/>
              <w:rPr>
                <w:sz w:val="26"/>
                <w:szCs w:val="26"/>
              </w:rPr>
            </w:pPr>
            <w:r w:rsidRPr="00E95C76">
              <w:rPr>
                <w:sz w:val="26"/>
                <w:szCs w:val="26"/>
              </w:rPr>
              <w:t xml:space="preserve">Присвоение статусов экспертам </w:t>
            </w:r>
            <w:r>
              <w:rPr>
                <w:sz w:val="26"/>
                <w:szCs w:val="26"/>
              </w:rPr>
              <w:t xml:space="preserve">ПК </w:t>
            </w:r>
            <w:r w:rsidRPr="00E95C76">
              <w:rPr>
                <w:sz w:val="26"/>
                <w:szCs w:val="26"/>
              </w:rPr>
              <w:t>ЕГЭ</w:t>
            </w:r>
          </w:p>
        </w:tc>
        <w:tc>
          <w:tcPr>
            <w:tcW w:w="2092" w:type="dxa"/>
          </w:tcPr>
          <w:p w:rsidR="00993ED0" w:rsidRPr="00823B5D" w:rsidRDefault="00993ED0" w:rsidP="002F1378">
            <w:pPr>
              <w:jc w:val="center"/>
              <w:rPr>
                <w:sz w:val="26"/>
                <w:szCs w:val="26"/>
              </w:rPr>
            </w:pPr>
            <w:r w:rsidRPr="00823B5D">
              <w:rPr>
                <w:sz w:val="26"/>
                <w:szCs w:val="26"/>
              </w:rPr>
              <w:t>Март</w:t>
            </w:r>
          </w:p>
        </w:tc>
      </w:tr>
      <w:tr w:rsidR="00993ED0" w:rsidRPr="006C3B85" w:rsidTr="00EE0D19">
        <w:tc>
          <w:tcPr>
            <w:tcW w:w="828" w:type="dxa"/>
          </w:tcPr>
          <w:p w:rsidR="00993ED0" w:rsidRPr="00E95C76" w:rsidRDefault="00993ED0" w:rsidP="00371E49">
            <w:pPr>
              <w:numPr>
                <w:ilvl w:val="0"/>
                <w:numId w:val="23"/>
              </w:numPr>
              <w:tabs>
                <w:tab w:val="clear" w:pos="720"/>
                <w:tab w:val="num" w:pos="180"/>
              </w:tabs>
              <w:ind w:left="360"/>
              <w:jc w:val="center"/>
              <w:rPr>
                <w:sz w:val="26"/>
                <w:szCs w:val="26"/>
              </w:rPr>
            </w:pPr>
          </w:p>
        </w:tc>
        <w:tc>
          <w:tcPr>
            <w:tcW w:w="6650" w:type="dxa"/>
          </w:tcPr>
          <w:p w:rsidR="00993ED0" w:rsidRPr="00E95C76" w:rsidRDefault="00993ED0" w:rsidP="002F1378">
            <w:pPr>
              <w:jc w:val="both"/>
              <w:rPr>
                <w:sz w:val="26"/>
                <w:szCs w:val="26"/>
              </w:rPr>
            </w:pPr>
            <w:r w:rsidRPr="00E95C76">
              <w:rPr>
                <w:sz w:val="26"/>
                <w:szCs w:val="26"/>
              </w:rPr>
              <w:t xml:space="preserve">Формирование </w:t>
            </w:r>
            <w:r>
              <w:rPr>
                <w:sz w:val="26"/>
                <w:szCs w:val="26"/>
              </w:rPr>
              <w:t xml:space="preserve">ПК </w:t>
            </w:r>
            <w:r w:rsidRPr="00773B12">
              <w:rPr>
                <w:sz w:val="26"/>
                <w:szCs w:val="26"/>
              </w:rPr>
              <w:t>субъект</w:t>
            </w:r>
            <w:r>
              <w:rPr>
                <w:sz w:val="26"/>
                <w:szCs w:val="26"/>
              </w:rPr>
              <w:t>ов</w:t>
            </w:r>
            <w:r w:rsidRPr="00773B12">
              <w:rPr>
                <w:sz w:val="26"/>
                <w:szCs w:val="26"/>
              </w:rPr>
              <w:t xml:space="preserve"> Российской Федерации</w:t>
            </w:r>
          </w:p>
        </w:tc>
        <w:tc>
          <w:tcPr>
            <w:tcW w:w="2092" w:type="dxa"/>
          </w:tcPr>
          <w:p w:rsidR="00993ED0" w:rsidRPr="00823B5D" w:rsidRDefault="00CE7D91" w:rsidP="0075058B">
            <w:pPr>
              <w:jc w:val="center"/>
              <w:rPr>
                <w:sz w:val="26"/>
                <w:szCs w:val="26"/>
              </w:rPr>
            </w:pPr>
            <w:r>
              <w:rPr>
                <w:sz w:val="26"/>
                <w:szCs w:val="26"/>
              </w:rPr>
              <w:t>Д</w:t>
            </w:r>
            <w:r w:rsidRPr="00823B5D">
              <w:rPr>
                <w:sz w:val="26"/>
                <w:szCs w:val="26"/>
              </w:rPr>
              <w:t xml:space="preserve">о </w:t>
            </w:r>
            <w:r w:rsidR="00993ED0" w:rsidRPr="00823B5D">
              <w:rPr>
                <w:sz w:val="26"/>
                <w:szCs w:val="26"/>
              </w:rPr>
              <w:t xml:space="preserve">01 апреля </w:t>
            </w:r>
          </w:p>
        </w:tc>
      </w:tr>
      <w:tr w:rsidR="00993ED0" w:rsidRPr="006C3B85" w:rsidTr="00EE0D19">
        <w:tc>
          <w:tcPr>
            <w:tcW w:w="828" w:type="dxa"/>
          </w:tcPr>
          <w:p w:rsidR="00993ED0" w:rsidRPr="00E95C76" w:rsidRDefault="00993ED0" w:rsidP="00371E49">
            <w:pPr>
              <w:numPr>
                <w:ilvl w:val="0"/>
                <w:numId w:val="23"/>
              </w:numPr>
              <w:tabs>
                <w:tab w:val="clear" w:pos="720"/>
                <w:tab w:val="num" w:pos="180"/>
              </w:tabs>
              <w:ind w:left="360"/>
              <w:jc w:val="center"/>
              <w:rPr>
                <w:sz w:val="26"/>
                <w:szCs w:val="26"/>
              </w:rPr>
            </w:pPr>
          </w:p>
        </w:tc>
        <w:tc>
          <w:tcPr>
            <w:tcW w:w="6650" w:type="dxa"/>
          </w:tcPr>
          <w:p w:rsidR="00993ED0" w:rsidRPr="00E95C76" w:rsidRDefault="00993ED0" w:rsidP="002F1378">
            <w:pPr>
              <w:jc w:val="both"/>
              <w:rPr>
                <w:sz w:val="26"/>
                <w:szCs w:val="26"/>
              </w:rPr>
            </w:pPr>
            <w:r>
              <w:rPr>
                <w:sz w:val="26"/>
                <w:szCs w:val="26"/>
              </w:rPr>
              <w:t xml:space="preserve">Формирование ПК, создаваемых </w:t>
            </w:r>
            <w:proofErr w:type="spellStart"/>
            <w:r>
              <w:rPr>
                <w:sz w:val="26"/>
                <w:szCs w:val="26"/>
              </w:rPr>
              <w:t>Рособрнадзором</w:t>
            </w:r>
            <w:proofErr w:type="spellEnd"/>
          </w:p>
        </w:tc>
        <w:tc>
          <w:tcPr>
            <w:tcW w:w="2092" w:type="dxa"/>
          </w:tcPr>
          <w:p w:rsidR="00993ED0" w:rsidRPr="00E95C76" w:rsidRDefault="00993ED0" w:rsidP="002747F3">
            <w:pPr>
              <w:jc w:val="center"/>
              <w:rPr>
                <w:sz w:val="26"/>
                <w:szCs w:val="26"/>
              </w:rPr>
            </w:pPr>
            <w:r>
              <w:rPr>
                <w:sz w:val="26"/>
                <w:szCs w:val="26"/>
              </w:rPr>
              <w:t xml:space="preserve">До 01 апреля </w:t>
            </w:r>
          </w:p>
        </w:tc>
      </w:tr>
      <w:tr w:rsidR="00993ED0" w:rsidRPr="006C3B85" w:rsidTr="00EE0D19">
        <w:tc>
          <w:tcPr>
            <w:tcW w:w="828" w:type="dxa"/>
          </w:tcPr>
          <w:p w:rsidR="00993ED0" w:rsidRPr="00E95C76" w:rsidRDefault="00993ED0" w:rsidP="00371E49">
            <w:pPr>
              <w:numPr>
                <w:ilvl w:val="0"/>
                <w:numId w:val="23"/>
              </w:numPr>
              <w:tabs>
                <w:tab w:val="clear" w:pos="720"/>
                <w:tab w:val="num" w:pos="180"/>
              </w:tabs>
              <w:ind w:left="360"/>
              <w:jc w:val="center"/>
              <w:rPr>
                <w:sz w:val="26"/>
                <w:szCs w:val="26"/>
              </w:rPr>
            </w:pPr>
          </w:p>
        </w:tc>
        <w:tc>
          <w:tcPr>
            <w:tcW w:w="6650" w:type="dxa"/>
          </w:tcPr>
          <w:p w:rsidR="00993ED0" w:rsidRPr="00E95C76" w:rsidRDefault="00993ED0" w:rsidP="002F1378">
            <w:pPr>
              <w:jc w:val="both"/>
              <w:rPr>
                <w:sz w:val="26"/>
                <w:szCs w:val="26"/>
              </w:rPr>
            </w:pPr>
            <w:r w:rsidRPr="00E95C76">
              <w:rPr>
                <w:sz w:val="26"/>
                <w:szCs w:val="26"/>
              </w:rPr>
              <w:t>Проведение оперативного согласования оценивания</w:t>
            </w:r>
            <w:r>
              <w:rPr>
                <w:sz w:val="26"/>
                <w:szCs w:val="26"/>
              </w:rPr>
              <w:t xml:space="preserve"> развернутых ответов</w:t>
            </w:r>
          </w:p>
        </w:tc>
        <w:tc>
          <w:tcPr>
            <w:tcW w:w="2092" w:type="dxa"/>
          </w:tcPr>
          <w:p w:rsidR="00993ED0" w:rsidRPr="00E95C76" w:rsidRDefault="00993ED0" w:rsidP="002F1378">
            <w:pPr>
              <w:jc w:val="center"/>
              <w:rPr>
                <w:sz w:val="26"/>
                <w:szCs w:val="26"/>
              </w:rPr>
            </w:pPr>
            <w:r w:rsidRPr="00E95C76">
              <w:rPr>
                <w:sz w:val="26"/>
                <w:szCs w:val="26"/>
              </w:rPr>
              <w:t>Первый день проверки работ по предмету</w:t>
            </w:r>
          </w:p>
        </w:tc>
      </w:tr>
      <w:tr w:rsidR="00993ED0" w:rsidRPr="006C3B85" w:rsidTr="00EE0D19">
        <w:tc>
          <w:tcPr>
            <w:tcW w:w="828" w:type="dxa"/>
          </w:tcPr>
          <w:p w:rsidR="00993ED0" w:rsidRPr="00E95C76" w:rsidRDefault="00993ED0" w:rsidP="00371E49">
            <w:pPr>
              <w:numPr>
                <w:ilvl w:val="0"/>
                <w:numId w:val="23"/>
              </w:numPr>
              <w:tabs>
                <w:tab w:val="clear" w:pos="720"/>
                <w:tab w:val="num" w:pos="180"/>
              </w:tabs>
              <w:ind w:left="360"/>
              <w:jc w:val="center"/>
              <w:rPr>
                <w:sz w:val="26"/>
                <w:szCs w:val="26"/>
              </w:rPr>
            </w:pPr>
          </w:p>
        </w:tc>
        <w:tc>
          <w:tcPr>
            <w:tcW w:w="6650" w:type="dxa"/>
          </w:tcPr>
          <w:p w:rsidR="00993ED0" w:rsidRPr="00E95C76" w:rsidRDefault="00993ED0" w:rsidP="002F1378">
            <w:pPr>
              <w:jc w:val="both"/>
              <w:rPr>
                <w:sz w:val="26"/>
                <w:szCs w:val="26"/>
              </w:rPr>
            </w:pPr>
            <w:r w:rsidRPr="00E95C76">
              <w:rPr>
                <w:sz w:val="26"/>
                <w:szCs w:val="26"/>
              </w:rPr>
              <w:t xml:space="preserve">Отбор </w:t>
            </w:r>
            <w:r>
              <w:rPr>
                <w:sz w:val="26"/>
                <w:szCs w:val="26"/>
              </w:rPr>
              <w:t xml:space="preserve">экзаменационных </w:t>
            </w:r>
            <w:r w:rsidRPr="00E95C76">
              <w:rPr>
                <w:sz w:val="26"/>
                <w:szCs w:val="26"/>
              </w:rPr>
              <w:t>работ участников ЕГЭ, вызвавших сложности в оценивании</w:t>
            </w:r>
            <w:r>
              <w:rPr>
                <w:sz w:val="26"/>
                <w:szCs w:val="26"/>
              </w:rPr>
              <w:t xml:space="preserve">, для включения в </w:t>
            </w:r>
            <w:r w:rsidRPr="00E95C76">
              <w:rPr>
                <w:sz w:val="26"/>
                <w:szCs w:val="26"/>
              </w:rPr>
              <w:t>межрегиональн</w:t>
            </w:r>
            <w:r>
              <w:rPr>
                <w:sz w:val="26"/>
                <w:szCs w:val="26"/>
              </w:rPr>
              <w:t>ый</w:t>
            </w:r>
            <w:r w:rsidRPr="00E95C76">
              <w:rPr>
                <w:sz w:val="26"/>
                <w:szCs w:val="26"/>
              </w:rPr>
              <w:t xml:space="preserve"> банк</w:t>
            </w:r>
            <w:r>
              <w:rPr>
                <w:sz w:val="26"/>
                <w:szCs w:val="26"/>
              </w:rPr>
              <w:t xml:space="preserve"> работ</w:t>
            </w:r>
          </w:p>
        </w:tc>
        <w:tc>
          <w:tcPr>
            <w:tcW w:w="2092" w:type="dxa"/>
          </w:tcPr>
          <w:p w:rsidR="00993ED0" w:rsidRPr="00E95C76" w:rsidRDefault="00993ED0" w:rsidP="002747F3">
            <w:pPr>
              <w:jc w:val="center"/>
              <w:rPr>
                <w:sz w:val="26"/>
                <w:szCs w:val="26"/>
              </w:rPr>
            </w:pPr>
            <w:r w:rsidRPr="00E95C76">
              <w:rPr>
                <w:sz w:val="26"/>
                <w:szCs w:val="26"/>
              </w:rPr>
              <w:t>В процессе проверки работ</w:t>
            </w:r>
          </w:p>
        </w:tc>
      </w:tr>
    </w:tbl>
    <w:p w:rsidR="00993ED0" w:rsidRPr="00E95C76" w:rsidRDefault="00993ED0" w:rsidP="00371E49">
      <w:pPr>
        <w:tabs>
          <w:tab w:val="left" w:pos="900"/>
        </w:tabs>
        <w:jc w:val="both"/>
        <w:rPr>
          <w:bCs/>
          <w:sz w:val="28"/>
          <w:szCs w:val="28"/>
        </w:rPr>
      </w:pPr>
    </w:p>
    <w:p w:rsidR="00993ED0" w:rsidRDefault="00993ED0" w:rsidP="00371E49">
      <w:pPr>
        <w:widowControl w:val="0"/>
        <w:ind w:left="5670"/>
        <w:rPr>
          <w:sz w:val="28"/>
          <w:szCs w:val="28"/>
        </w:rPr>
      </w:pPr>
    </w:p>
    <w:sectPr w:rsidR="00993ED0" w:rsidSect="00372C03">
      <w:headerReference w:type="default" r:id="rId13"/>
      <w:footerReference w:type="default" r:id="rId14"/>
      <w:headerReference w:type="first" r:id="rId15"/>
      <w:pgSz w:w="11906" w:h="16838" w:code="9"/>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0A5" w:rsidRDefault="003A20A5" w:rsidP="00DB78EE">
      <w:r>
        <w:separator/>
      </w:r>
    </w:p>
  </w:endnote>
  <w:endnote w:type="continuationSeparator" w:id="0">
    <w:p w:rsidR="003A20A5" w:rsidRDefault="003A20A5" w:rsidP="00DB78EE">
      <w:r>
        <w:continuationSeparator/>
      </w:r>
    </w:p>
  </w:endnote>
  <w:endnote w:type="continuationNotice" w:id="1">
    <w:p w:rsidR="003A20A5" w:rsidRDefault="003A2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0A5" w:rsidRDefault="003A20A5" w:rsidP="00775E47">
    <w:pPr>
      <w:pStyle w:val="af1"/>
      <w:framePr w:wrap="auto"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3A20A5" w:rsidRDefault="003A20A5" w:rsidP="00B95E1D">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0A5" w:rsidRDefault="003A20A5" w:rsidP="00775E47">
    <w:pPr>
      <w:pStyle w:val="af1"/>
      <w:framePr w:wrap="auto"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7A1790">
      <w:rPr>
        <w:rStyle w:val="afa"/>
        <w:noProof/>
      </w:rPr>
      <w:t>24</w:t>
    </w:r>
    <w:r>
      <w:rPr>
        <w:rStyle w:val="afa"/>
      </w:rPr>
      <w:fldChar w:fldCharType="end"/>
    </w:r>
  </w:p>
  <w:p w:rsidR="003A20A5" w:rsidRDefault="003A20A5" w:rsidP="00B95E1D">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0A5" w:rsidRDefault="003A20A5">
    <w:pPr>
      <w:pStyle w:val="af1"/>
      <w:jc w:val="right"/>
    </w:pPr>
    <w:r>
      <w:fldChar w:fldCharType="begin"/>
    </w:r>
    <w:r>
      <w:instrText>PAGE   \* MERGEFORMAT</w:instrText>
    </w:r>
    <w:r>
      <w:fldChar w:fldCharType="separate"/>
    </w:r>
    <w:r w:rsidR="007A1790">
      <w:rPr>
        <w:noProof/>
      </w:rPr>
      <w:t>26</w:t>
    </w:r>
    <w:r>
      <w:rPr>
        <w:noProof/>
      </w:rPr>
      <w:fldChar w:fldCharType="end"/>
    </w:r>
  </w:p>
  <w:p w:rsidR="003A20A5" w:rsidRDefault="003A20A5">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0A5" w:rsidRDefault="003A20A5">
    <w:pPr>
      <w:pStyle w:val="af1"/>
      <w:jc w:val="center"/>
    </w:pPr>
    <w:r>
      <w:fldChar w:fldCharType="begin"/>
    </w:r>
    <w:r>
      <w:instrText>PAGE   \* MERGEFORMAT</w:instrText>
    </w:r>
    <w:r>
      <w:fldChar w:fldCharType="separate"/>
    </w:r>
    <w:r>
      <w:rPr>
        <w:noProof/>
      </w:rPr>
      <w:t>24</w:t>
    </w:r>
    <w:r>
      <w:rPr>
        <w:noProof/>
      </w:rPr>
      <w:fldChar w:fldCharType="end"/>
    </w:r>
  </w:p>
  <w:p w:rsidR="003A20A5" w:rsidRDefault="003A20A5" w:rsidP="004B5AA5">
    <w:pPr>
      <w:pStyle w:val="af1"/>
      <w:tabs>
        <w:tab w:val="clear" w:pos="4677"/>
        <w:tab w:val="center" w:pos="439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0A5" w:rsidRDefault="003A20A5" w:rsidP="00DB78EE">
      <w:r>
        <w:separator/>
      </w:r>
    </w:p>
  </w:footnote>
  <w:footnote w:type="continuationSeparator" w:id="0">
    <w:p w:rsidR="003A20A5" w:rsidRDefault="003A20A5" w:rsidP="00DB78EE">
      <w:r>
        <w:continuationSeparator/>
      </w:r>
    </w:p>
  </w:footnote>
  <w:footnote w:type="continuationNotice" w:id="1">
    <w:p w:rsidR="003A20A5" w:rsidRDefault="003A20A5"/>
  </w:footnote>
  <w:footnote w:id="2">
    <w:p w:rsidR="003A20A5" w:rsidRDefault="003A20A5" w:rsidP="00F95BC4">
      <w:pPr>
        <w:pStyle w:val="af6"/>
        <w:jc w:val="both"/>
      </w:pPr>
      <w:r w:rsidRPr="0043411C">
        <w:rPr>
          <w:rStyle w:val="af9"/>
          <w:sz w:val="24"/>
          <w:szCs w:val="24"/>
        </w:rPr>
        <w:footnoteRef/>
      </w:r>
      <w:r w:rsidRPr="0043411C">
        <w:rPr>
          <w:sz w:val="24"/>
          <w:szCs w:val="24"/>
        </w:rPr>
        <w:t xml:space="preserve"> Часть 14 статьи 59 Федерального закона от 29 декабря </w:t>
      </w:r>
      <w:smartTag w:uri="urn:schemas-microsoft-com:office:smarttags" w:element="metricconverter">
        <w:smartTagPr>
          <w:attr w:name="ProductID" w:val="2012 г"/>
        </w:smartTagPr>
        <w:r w:rsidRPr="0043411C">
          <w:rPr>
            <w:sz w:val="24"/>
            <w:szCs w:val="24"/>
          </w:rPr>
          <w:t>2012 г</w:t>
        </w:r>
      </w:smartTag>
      <w:r w:rsidRPr="0043411C">
        <w:rPr>
          <w:sz w:val="24"/>
          <w:szCs w:val="24"/>
        </w:rPr>
        <w:t>. № 273-ФЗ «Об образовании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0A5" w:rsidRDefault="003A20A5" w:rsidP="00AD4A08">
    <w:pPr>
      <w:pStyle w:val="af"/>
      <w:jc w:val="right"/>
    </w:pPr>
    <w: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0A5" w:rsidRPr="00AD4A08" w:rsidRDefault="003A20A5" w:rsidP="001A20C0">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CC2B10"/>
    <w:multiLevelType w:val="hybridMultilevel"/>
    <w:tmpl w:val="5EB0154A"/>
    <w:lvl w:ilvl="0" w:tplc="3FCCF58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CD720AE"/>
    <w:multiLevelType w:val="hybridMultilevel"/>
    <w:tmpl w:val="CBA4DA14"/>
    <w:lvl w:ilvl="0" w:tplc="3FCCF58A">
      <w:start w:val="1"/>
      <w:numFmt w:val="bullet"/>
      <w:lvlText w:val=""/>
      <w:lvlJc w:val="left"/>
      <w:pPr>
        <w:tabs>
          <w:tab w:val="num" w:pos="720"/>
        </w:tabs>
        <w:ind w:left="720" w:hanging="360"/>
      </w:pPr>
      <w:rPr>
        <w:rFonts w:ascii="Symbol" w:hAnsi="Symbol" w:hint="default"/>
      </w:rPr>
    </w:lvl>
    <w:lvl w:ilvl="1" w:tplc="3FCCF58A">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C6559A"/>
    <w:multiLevelType w:val="hybridMultilevel"/>
    <w:tmpl w:val="6F00EF86"/>
    <w:lvl w:ilvl="0" w:tplc="8BA271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1E33A04"/>
    <w:multiLevelType w:val="multilevel"/>
    <w:tmpl w:val="D7741BA0"/>
    <w:lvl w:ilvl="0">
      <w:start w:val="1"/>
      <w:numFmt w:val="decimal"/>
      <w:lvlText w:val="%1"/>
      <w:lvlJc w:val="left"/>
      <w:pPr>
        <w:tabs>
          <w:tab w:val="num" w:pos="360"/>
        </w:tabs>
        <w:ind w:left="360" w:hanging="360"/>
      </w:pPr>
      <w:rPr>
        <w:rFonts w:cs="Times New Roman" w:hint="default"/>
        <w:b/>
      </w:rPr>
    </w:lvl>
    <w:lvl w:ilvl="1">
      <w:start w:val="1"/>
      <w:numFmt w:val="decimal"/>
      <w:pStyle w:val="2"/>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5">
    <w:nsid w:val="25003267"/>
    <w:multiLevelType w:val="multilevel"/>
    <w:tmpl w:val="5BDC7E2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69"/>
        </w:tabs>
        <w:ind w:left="1069" w:hanging="360"/>
      </w:pPr>
      <w:rPr>
        <w:rFonts w:cs="Times New Roman" w:hint="default"/>
        <w:b w:val="0"/>
        <w:i w:val="0"/>
      </w:rPr>
    </w:lvl>
    <w:lvl w:ilvl="2">
      <w:start w:val="1"/>
      <w:numFmt w:val="decimal"/>
      <w:lvlText w:val="%1.%2.%3."/>
      <w:lvlJc w:val="left"/>
      <w:pPr>
        <w:tabs>
          <w:tab w:val="num" w:pos="1560"/>
        </w:tabs>
        <w:ind w:left="1560" w:hanging="720"/>
      </w:pPr>
      <w:rPr>
        <w:rFonts w:cs="Times New Roman" w:hint="default"/>
        <w:b w:val="0"/>
        <w:i w:val="0"/>
        <w:color w:val="auto"/>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BA1711C"/>
    <w:multiLevelType w:val="hybridMultilevel"/>
    <w:tmpl w:val="79B47C92"/>
    <w:lvl w:ilvl="0" w:tplc="6854F920">
      <w:start w:val="1"/>
      <w:numFmt w:val="bullet"/>
      <w:pStyle w:val="a"/>
      <w:lvlText w:val=""/>
      <w:lvlJc w:val="left"/>
      <w:pPr>
        <w:ind w:left="1802" w:hanging="360"/>
      </w:pPr>
      <w:rPr>
        <w:rFonts w:ascii="Symbol" w:hAnsi="Symbol" w:hint="default"/>
        <w:i w:val="0"/>
        <w:color w:val="auto"/>
        <w:u w:val="none"/>
      </w:rPr>
    </w:lvl>
    <w:lvl w:ilvl="1" w:tplc="04190003" w:tentative="1">
      <w:start w:val="1"/>
      <w:numFmt w:val="bullet"/>
      <w:lvlText w:val="o"/>
      <w:lvlJc w:val="left"/>
      <w:pPr>
        <w:ind w:left="2172" w:hanging="360"/>
      </w:pPr>
      <w:rPr>
        <w:rFonts w:ascii="Courier New" w:hAnsi="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hint="default"/>
      </w:rPr>
    </w:lvl>
    <w:lvl w:ilvl="8" w:tplc="04190005" w:tentative="1">
      <w:start w:val="1"/>
      <w:numFmt w:val="bullet"/>
      <w:lvlText w:val=""/>
      <w:lvlJc w:val="left"/>
      <w:pPr>
        <w:ind w:left="7212" w:hanging="360"/>
      </w:pPr>
      <w:rPr>
        <w:rFonts w:ascii="Wingdings" w:hAnsi="Wingdings" w:hint="default"/>
      </w:rPr>
    </w:lvl>
  </w:abstractNum>
  <w:abstractNum w:abstractNumId="7">
    <w:nsid w:val="31EC587A"/>
    <w:multiLevelType w:val="multilevel"/>
    <w:tmpl w:val="5BDC7E2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69"/>
        </w:tabs>
        <w:ind w:left="1069" w:hanging="360"/>
      </w:pPr>
      <w:rPr>
        <w:rFonts w:cs="Times New Roman" w:hint="default"/>
        <w:b w:val="0"/>
        <w:i w:val="0"/>
      </w:rPr>
    </w:lvl>
    <w:lvl w:ilvl="2">
      <w:start w:val="1"/>
      <w:numFmt w:val="decimal"/>
      <w:lvlText w:val="%1.%2.%3."/>
      <w:lvlJc w:val="left"/>
      <w:pPr>
        <w:tabs>
          <w:tab w:val="num" w:pos="1560"/>
        </w:tabs>
        <w:ind w:left="1560" w:hanging="720"/>
      </w:pPr>
      <w:rPr>
        <w:rFonts w:cs="Times New Roman" w:hint="default"/>
        <w:b w:val="0"/>
        <w:i w:val="0"/>
        <w:color w:val="auto"/>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7F45C2B"/>
    <w:multiLevelType w:val="hybridMultilevel"/>
    <w:tmpl w:val="631A59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A2C7C59"/>
    <w:multiLevelType w:val="hybridMultilevel"/>
    <w:tmpl w:val="8E8402F0"/>
    <w:lvl w:ilvl="0" w:tplc="EB0CBE7A">
      <w:start w:val="1"/>
      <w:numFmt w:val="bullet"/>
      <w:lvlText w:val=""/>
      <w:lvlJc w:val="left"/>
      <w:pPr>
        <w:tabs>
          <w:tab w:val="num" w:pos="720"/>
        </w:tabs>
        <w:ind w:left="720" w:hanging="360"/>
      </w:pPr>
      <w:rPr>
        <w:rFonts w:ascii="Symbol" w:hAnsi="Symbol" w:hint="default"/>
        <w:b w:val="0"/>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0">
    <w:nsid w:val="3B8F1A7E"/>
    <w:multiLevelType w:val="hybridMultilevel"/>
    <w:tmpl w:val="FEFA526C"/>
    <w:lvl w:ilvl="0" w:tplc="EB0CBE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8126A2"/>
    <w:multiLevelType w:val="multilevel"/>
    <w:tmpl w:val="2858027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69"/>
        </w:tabs>
        <w:ind w:left="1069" w:hanging="360"/>
      </w:pPr>
      <w:rPr>
        <w:rFonts w:cs="Times New Roman" w:hint="default"/>
        <w:b w:val="0"/>
        <w:i w:val="0"/>
      </w:rPr>
    </w:lvl>
    <w:lvl w:ilvl="2">
      <w:start w:val="1"/>
      <w:numFmt w:val="decimal"/>
      <w:lvlText w:val="%1.%2.%3."/>
      <w:lvlJc w:val="left"/>
      <w:pPr>
        <w:tabs>
          <w:tab w:val="num" w:pos="1560"/>
        </w:tabs>
        <w:ind w:left="1560" w:hanging="720"/>
      </w:pPr>
      <w:rPr>
        <w:rFonts w:cs="Times New Roman" w:hint="default"/>
        <w:b w:val="0"/>
        <w:i w:val="0"/>
        <w:color w:val="auto"/>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40E67A53"/>
    <w:multiLevelType w:val="multilevel"/>
    <w:tmpl w:val="FDAA288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69"/>
        </w:tabs>
        <w:ind w:left="1069" w:hanging="360"/>
      </w:pPr>
      <w:rPr>
        <w:rFonts w:cs="Times New Roman" w:hint="default"/>
        <w:b w:val="0"/>
        <w:i w:val="0"/>
      </w:rPr>
    </w:lvl>
    <w:lvl w:ilvl="2">
      <w:start w:val="1"/>
      <w:numFmt w:val="decimal"/>
      <w:lvlText w:val="%1.%2.%3."/>
      <w:lvlJc w:val="left"/>
      <w:pPr>
        <w:tabs>
          <w:tab w:val="num" w:pos="1560"/>
        </w:tabs>
        <w:ind w:left="1560" w:hanging="720"/>
      </w:pPr>
      <w:rPr>
        <w:rFonts w:cs="Times New Roman" w:hint="default"/>
        <w:b w:val="0"/>
        <w:i w:val="0"/>
        <w:color w:val="auto"/>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55E6BDB"/>
    <w:multiLevelType w:val="multilevel"/>
    <w:tmpl w:val="CE36A44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rPr>
    </w:lvl>
    <w:lvl w:ilvl="2">
      <w:start w:val="1"/>
      <w:numFmt w:val="russianLower"/>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45C54FBD"/>
    <w:multiLevelType w:val="multilevel"/>
    <w:tmpl w:val="A560FA50"/>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862"/>
        </w:tabs>
        <w:ind w:left="1862" w:hanging="432"/>
      </w:pPr>
      <w:rPr>
        <w:rFonts w:cs="Times New Roman"/>
      </w:rPr>
    </w:lvl>
    <w:lvl w:ilvl="2">
      <w:start w:val="1"/>
      <w:numFmt w:val="russianLower"/>
      <w:lvlText w:val="%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15">
    <w:nsid w:val="469E5445"/>
    <w:multiLevelType w:val="multilevel"/>
    <w:tmpl w:val="CE36A44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rPr>
    </w:lvl>
    <w:lvl w:ilvl="2">
      <w:start w:val="1"/>
      <w:numFmt w:val="russianLower"/>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4B7F056D"/>
    <w:multiLevelType w:val="hybridMultilevel"/>
    <w:tmpl w:val="C23CFA1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BB224A6"/>
    <w:multiLevelType w:val="hybridMultilevel"/>
    <w:tmpl w:val="7F402290"/>
    <w:lvl w:ilvl="0" w:tplc="1CB0EBCE">
      <w:start w:val="1"/>
      <w:numFmt w:val="bullet"/>
      <w:lvlText w:val="-"/>
      <w:lvlJc w:val="left"/>
      <w:pPr>
        <w:ind w:left="1490" w:hanging="360"/>
      </w:pPr>
      <w:rPr>
        <w:rFonts w:ascii="Courier New" w:hAnsi="Courier New" w:hint="default"/>
        <w:color w:val="auto"/>
      </w:rPr>
    </w:lvl>
    <w:lvl w:ilvl="1" w:tplc="04190003">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8">
    <w:nsid w:val="5BF0564A"/>
    <w:multiLevelType w:val="multilevel"/>
    <w:tmpl w:val="46AED87E"/>
    <w:lvl w:ilvl="0">
      <w:start w:val="1"/>
      <w:numFmt w:val="bullet"/>
      <w:lvlText w:val="-"/>
      <w:lvlJc w:val="left"/>
      <w:pPr>
        <w:tabs>
          <w:tab w:val="num" w:pos="1068"/>
        </w:tabs>
        <w:ind w:left="1068" w:hanging="360"/>
      </w:pPr>
      <w:rPr>
        <w:rFonts w:ascii="Courier New" w:hAnsi="Courier New" w:hint="default"/>
        <w:color w:val="auto"/>
      </w:rPr>
    </w:lvl>
    <w:lvl w:ilvl="1">
      <w:start w:val="1"/>
      <w:numFmt w:val="decimal"/>
      <w:lvlText w:val="%1.%2."/>
      <w:lvlJc w:val="left"/>
      <w:pPr>
        <w:tabs>
          <w:tab w:val="num" w:pos="1850"/>
        </w:tabs>
        <w:ind w:left="1850" w:hanging="432"/>
      </w:pPr>
      <w:rPr>
        <w:rFonts w:cs="Times New Roman"/>
      </w:rPr>
    </w:lvl>
    <w:lvl w:ilvl="2">
      <w:start w:val="1"/>
      <w:numFmt w:val="russianLower"/>
      <w:lvlText w:val="%3)"/>
      <w:lvlJc w:val="left"/>
      <w:pPr>
        <w:tabs>
          <w:tab w:val="num" w:pos="2148"/>
        </w:tabs>
        <w:ind w:left="1932" w:hanging="504"/>
      </w:pPr>
      <w:rPr>
        <w:rFonts w:cs="Times New Roman" w:hint="default"/>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66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19">
    <w:nsid w:val="65EC5282"/>
    <w:multiLevelType w:val="multilevel"/>
    <w:tmpl w:val="CE36A44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rPr>
    </w:lvl>
    <w:lvl w:ilvl="2">
      <w:start w:val="1"/>
      <w:numFmt w:val="russianLower"/>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697D3E81"/>
    <w:multiLevelType w:val="hybridMultilevel"/>
    <w:tmpl w:val="791C8704"/>
    <w:lvl w:ilvl="0" w:tplc="3FCCF58A">
      <w:start w:val="1"/>
      <w:numFmt w:val="bullet"/>
      <w:lvlText w:val=""/>
      <w:lvlJc w:val="left"/>
      <w:pPr>
        <w:tabs>
          <w:tab w:val="num" w:pos="1440"/>
        </w:tabs>
        <w:ind w:left="1440" w:hanging="360"/>
      </w:pPr>
      <w:rPr>
        <w:rFonts w:ascii="Symbol" w:hAnsi="Symbol" w:hint="default"/>
      </w:rPr>
    </w:lvl>
    <w:lvl w:ilvl="1" w:tplc="11761C4E">
      <w:numFmt w:val="bullet"/>
      <w:lvlText w:val="•"/>
      <w:lvlJc w:val="left"/>
      <w:pPr>
        <w:ind w:left="2160" w:hanging="360"/>
      </w:pPr>
      <w:rPr>
        <w:rFonts w:ascii="SymbolMT" w:eastAsia="SymbolMT" w:hAnsi="TimesNewRomanPSMT" w:hint="eastAsia"/>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52C6D48"/>
    <w:multiLevelType w:val="hybridMultilevel"/>
    <w:tmpl w:val="46D83A60"/>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89F3757"/>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4"/>
      <w:lvlText w:val="(%4)"/>
      <w:lvlJc w:val="right"/>
      <w:pPr>
        <w:tabs>
          <w:tab w:val="num" w:pos="144"/>
        </w:tabs>
        <w:ind w:left="14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nsid w:val="7CD37F57"/>
    <w:multiLevelType w:val="multilevel"/>
    <w:tmpl w:val="CE36A44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rPr>
    </w:lvl>
    <w:lvl w:ilvl="2">
      <w:start w:val="1"/>
      <w:numFmt w:val="russianLower"/>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2"/>
  </w:num>
  <w:num w:numId="2">
    <w:abstractNumId w:val="4"/>
  </w:num>
  <w:num w:numId="3">
    <w:abstractNumId w:val="12"/>
  </w:num>
  <w:num w:numId="4">
    <w:abstractNumId w:val="1"/>
  </w:num>
  <w:num w:numId="5">
    <w:abstractNumId w:val="17"/>
  </w:num>
  <w:num w:numId="6">
    <w:abstractNumId w:val="6"/>
  </w:num>
  <w:num w:numId="7">
    <w:abstractNumId w:val="20"/>
  </w:num>
  <w:num w:numId="8">
    <w:abstractNumId w:val="8"/>
  </w:num>
  <w:num w:numId="9">
    <w:abstractNumId w:val="7"/>
  </w:num>
  <w:num w:numId="10">
    <w:abstractNumId w:val="2"/>
  </w:num>
  <w:num w:numId="11">
    <w:abstractNumId w:val="21"/>
  </w:num>
  <w:num w:numId="12">
    <w:abstractNumId w:val="23"/>
  </w:num>
  <w:num w:numId="13">
    <w:abstractNumId w:val="19"/>
  </w:num>
  <w:num w:numId="14">
    <w:abstractNumId w:val="18"/>
  </w:num>
  <w:num w:numId="15">
    <w:abstractNumId w:val="9"/>
  </w:num>
  <w:num w:numId="16">
    <w:abstractNumId w:val="14"/>
  </w:num>
  <w:num w:numId="17">
    <w:abstractNumId w:val="15"/>
  </w:num>
  <w:num w:numId="18">
    <w:abstractNumId w:val="3"/>
  </w:num>
  <w:num w:numId="19">
    <w:abstractNumId w:val="16"/>
  </w:num>
  <w:num w:numId="20">
    <w:abstractNumId w:val="11"/>
  </w:num>
  <w:num w:numId="21">
    <w:abstractNumId w:val="5"/>
  </w:num>
  <w:num w:numId="22">
    <w:abstractNumId w:val="10"/>
  </w:num>
  <w:num w:numId="23">
    <w:abstractNumId w:val="0"/>
  </w:num>
  <w:num w:numId="2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325"/>
    <w:rsid w:val="000005FE"/>
    <w:rsid w:val="00006CAD"/>
    <w:rsid w:val="00007858"/>
    <w:rsid w:val="00010C7B"/>
    <w:rsid w:val="00011723"/>
    <w:rsid w:val="00012E1F"/>
    <w:rsid w:val="00013546"/>
    <w:rsid w:val="000136ED"/>
    <w:rsid w:val="00015E03"/>
    <w:rsid w:val="00015F7A"/>
    <w:rsid w:val="00016AB7"/>
    <w:rsid w:val="00016B58"/>
    <w:rsid w:val="000213A7"/>
    <w:rsid w:val="00023341"/>
    <w:rsid w:val="00023A81"/>
    <w:rsid w:val="00023D29"/>
    <w:rsid w:val="00023EAA"/>
    <w:rsid w:val="00030067"/>
    <w:rsid w:val="00031FDD"/>
    <w:rsid w:val="0003268C"/>
    <w:rsid w:val="00032690"/>
    <w:rsid w:val="00033AE3"/>
    <w:rsid w:val="00034C68"/>
    <w:rsid w:val="0003505C"/>
    <w:rsid w:val="00035902"/>
    <w:rsid w:val="0003753F"/>
    <w:rsid w:val="000445B0"/>
    <w:rsid w:val="0004479B"/>
    <w:rsid w:val="00044801"/>
    <w:rsid w:val="00046F4F"/>
    <w:rsid w:val="0005164C"/>
    <w:rsid w:val="00051AFE"/>
    <w:rsid w:val="00051E20"/>
    <w:rsid w:val="0005273F"/>
    <w:rsid w:val="00052FEE"/>
    <w:rsid w:val="000530EF"/>
    <w:rsid w:val="00055189"/>
    <w:rsid w:val="0005530B"/>
    <w:rsid w:val="00055558"/>
    <w:rsid w:val="000564A2"/>
    <w:rsid w:val="00060980"/>
    <w:rsid w:val="00060F84"/>
    <w:rsid w:val="000611F9"/>
    <w:rsid w:val="00063C51"/>
    <w:rsid w:val="000640A5"/>
    <w:rsid w:val="000648FA"/>
    <w:rsid w:val="00067EFE"/>
    <w:rsid w:val="00072A9A"/>
    <w:rsid w:val="00072BFC"/>
    <w:rsid w:val="00073190"/>
    <w:rsid w:val="000752CA"/>
    <w:rsid w:val="000759A0"/>
    <w:rsid w:val="00075EE2"/>
    <w:rsid w:val="00076BA7"/>
    <w:rsid w:val="00081BE6"/>
    <w:rsid w:val="00082021"/>
    <w:rsid w:val="0008244B"/>
    <w:rsid w:val="00082F86"/>
    <w:rsid w:val="00084703"/>
    <w:rsid w:val="00085285"/>
    <w:rsid w:val="00085A1D"/>
    <w:rsid w:val="000906AD"/>
    <w:rsid w:val="0009181D"/>
    <w:rsid w:val="00091F94"/>
    <w:rsid w:val="00092FE1"/>
    <w:rsid w:val="000934F4"/>
    <w:rsid w:val="00094519"/>
    <w:rsid w:val="000945A9"/>
    <w:rsid w:val="00096042"/>
    <w:rsid w:val="00097445"/>
    <w:rsid w:val="0009777B"/>
    <w:rsid w:val="000A39FA"/>
    <w:rsid w:val="000A458A"/>
    <w:rsid w:val="000B02D0"/>
    <w:rsid w:val="000B0481"/>
    <w:rsid w:val="000B2576"/>
    <w:rsid w:val="000B26E5"/>
    <w:rsid w:val="000B3859"/>
    <w:rsid w:val="000B6FC6"/>
    <w:rsid w:val="000C0585"/>
    <w:rsid w:val="000C1578"/>
    <w:rsid w:val="000C1E8F"/>
    <w:rsid w:val="000C4187"/>
    <w:rsid w:val="000C4BDE"/>
    <w:rsid w:val="000C55E5"/>
    <w:rsid w:val="000C62A1"/>
    <w:rsid w:val="000C6CC1"/>
    <w:rsid w:val="000D04E6"/>
    <w:rsid w:val="000D2A34"/>
    <w:rsid w:val="000D2E83"/>
    <w:rsid w:val="000D4946"/>
    <w:rsid w:val="000D5E1E"/>
    <w:rsid w:val="000D7703"/>
    <w:rsid w:val="000D7877"/>
    <w:rsid w:val="000E1448"/>
    <w:rsid w:val="000E167E"/>
    <w:rsid w:val="000E5B4E"/>
    <w:rsid w:val="000E6C70"/>
    <w:rsid w:val="000E715F"/>
    <w:rsid w:val="000F17D7"/>
    <w:rsid w:val="000F23BA"/>
    <w:rsid w:val="000F4A5F"/>
    <w:rsid w:val="000F5104"/>
    <w:rsid w:val="000F5256"/>
    <w:rsid w:val="000F560C"/>
    <w:rsid w:val="000F67D1"/>
    <w:rsid w:val="000F6990"/>
    <w:rsid w:val="000F6E28"/>
    <w:rsid w:val="000F79D9"/>
    <w:rsid w:val="001006AD"/>
    <w:rsid w:val="00100AB8"/>
    <w:rsid w:val="00101391"/>
    <w:rsid w:val="00101DC9"/>
    <w:rsid w:val="00101F4A"/>
    <w:rsid w:val="0010444B"/>
    <w:rsid w:val="001044AB"/>
    <w:rsid w:val="00110910"/>
    <w:rsid w:val="00111F86"/>
    <w:rsid w:val="001121DE"/>
    <w:rsid w:val="00112358"/>
    <w:rsid w:val="001133B8"/>
    <w:rsid w:val="00114A15"/>
    <w:rsid w:val="00115944"/>
    <w:rsid w:val="001166F6"/>
    <w:rsid w:val="001167B4"/>
    <w:rsid w:val="00116D21"/>
    <w:rsid w:val="00116FBB"/>
    <w:rsid w:val="00117598"/>
    <w:rsid w:val="0012054B"/>
    <w:rsid w:val="00130D0D"/>
    <w:rsid w:val="0013271A"/>
    <w:rsid w:val="00133D52"/>
    <w:rsid w:val="00135964"/>
    <w:rsid w:val="001361A1"/>
    <w:rsid w:val="00137944"/>
    <w:rsid w:val="0013796E"/>
    <w:rsid w:val="00137D3B"/>
    <w:rsid w:val="001406BB"/>
    <w:rsid w:val="00140702"/>
    <w:rsid w:val="00141569"/>
    <w:rsid w:val="00143BAE"/>
    <w:rsid w:val="00143C0E"/>
    <w:rsid w:val="001441B2"/>
    <w:rsid w:val="00146284"/>
    <w:rsid w:val="00146C5D"/>
    <w:rsid w:val="00146EEC"/>
    <w:rsid w:val="0015093F"/>
    <w:rsid w:val="00153754"/>
    <w:rsid w:val="00155050"/>
    <w:rsid w:val="0016097B"/>
    <w:rsid w:val="00161F6F"/>
    <w:rsid w:val="0016314F"/>
    <w:rsid w:val="00163CB1"/>
    <w:rsid w:val="001640A7"/>
    <w:rsid w:val="00164558"/>
    <w:rsid w:val="001647FE"/>
    <w:rsid w:val="001661D6"/>
    <w:rsid w:val="00166DCF"/>
    <w:rsid w:val="00167D04"/>
    <w:rsid w:val="00167EAE"/>
    <w:rsid w:val="00170205"/>
    <w:rsid w:val="00170985"/>
    <w:rsid w:val="00170A42"/>
    <w:rsid w:val="00171C4E"/>
    <w:rsid w:val="001722D7"/>
    <w:rsid w:val="00172EC0"/>
    <w:rsid w:val="00175DD3"/>
    <w:rsid w:val="00176382"/>
    <w:rsid w:val="001765AC"/>
    <w:rsid w:val="00176ACA"/>
    <w:rsid w:val="001779F1"/>
    <w:rsid w:val="00184167"/>
    <w:rsid w:val="001847F3"/>
    <w:rsid w:val="001852D0"/>
    <w:rsid w:val="001852DF"/>
    <w:rsid w:val="00185F5E"/>
    <w:rsid w:val="00186251"/>
    <w:rsid w:val="001869BA"/>
    <w:rsid w:val="00186DB3"/>
    <w:rsid w:val="00187997"/>
    <w:rsid w:val="0019030F"/>
    <w:rsid w:val="00190B01"/>
    <w:rsid w:val="001916DB"/>
    <w:rsid w:val="0019206A"/>
    <w:rsid w:val="00193610"/>
    <w:rsid w:val="00197598"/>
    <w:rsid w:val="0019759C"/>
    <w:rsid w:val="001A0847"/>
    <w:rsid w:val="001A0E66"/>
    <w:rsid w:val="001A14F5"/>
    <w:rsid w:val="001A20C0"/>
    <w:rsid w:val="001A5701"/>
    <w:rsid w:val="001A5F5C"/>
    <w:rsid w:val="001A6ABD"/>
    <w:rsid w:val="001A6B73"/>
    <w:rsid w:val="001B0D8D"/>
    <w:rsid w:val="001B404D"/>
    <w:rsid w:val="001B4A9A"/>
    <w:rsid w:val="001B53B0"/>
    <w:rsid w:val="001B59CB"/>
    <w:rsid w:val="001C0FFE"/>
    <w:rsid w:val="001C1524"/>
    <w:rsid w:val="001C23D9"/>
    <w:rsid w:val="001C3AF1"/>
    <w:rsid w:val="001C4EE2"/>
    <w:rsid w:val="001C6BC9"/>
    <w:rsid w:val="001C733B"/>
    <w:rsid w:val="001C7739"/>
    <w:rsid w:val="001D2D38"/>
    <w:rsid w:val="001D36E6"/>
    <w:rsid w:val="001D436C"/>
    <w:rsid w:val="001D57C9"/>
    <w:rsid w:val="001D6A6E"/>
    <w:rsid w:val="001D6D83"/>
    <w:rsid w:val="001D7011"/>
    <w:rsid w:val="001E03A5"/>
    <w:rsid w:val="001E0E7E"/>
    <w:rsid w:val="001E1520"/>
    <w:rsid w:val="001E1736"/>
    <w:rsid w:val="001E2FDB"/>
    <w:rsid w:val="001E35D7"/>
    <w:rsid w:val="001E431D"/>
    <w:rsid w:val="001E4A01"/>
    <w:rsid w:val="001E5AF8"/>
    <w:rsid w:val="001E66DC"/>
    <w:rsid w:val="001F0574"/>
    <w:rsid w:val="001F0902"/>
    <w:rsid w:val="001F1ED2"/>
    <w:rsid w:val="001F298E"/>
    <w:rsid w:val="001F320F"/>
    <w:rsid w:val="001F3FCA"/>
    <w:rsid w:val="001F40E7"/>
    <w:rsid w:val="001F46D7"/>
    <w:rsid w:val="001F5019"/>
    <w:rsid w:val="001F7A7E"/>
    <w:rsid w:val="001F7C4C"/>
    <w:rsid w:val="00201166"/>
    <w:rsid w:val="00201850"/>
    <w:rsid w:val="00201C7E"/>
    <w:rsid w:val="002020FE"/>
    <w:rsid w:val="002033A3"/>
    <w:rsid w:val="00203ED2"/>
    <w:rsid w:val="002075EF"/>
    <w:rsid w:val="002077BF"/>
    <w:rsid w:val="00210378"/>
    <w:rsid w:val="00210AF0"/>
    <w:rsid w:val="00210D3F"/>
    <w:rsid w:val="00211305"/>
    <w:rsid w:val="002114C8"/>
    <w:rsid w:val="002118BB"/>
    <w:rsid w:val="00212AD5"/>
    <w:rsid w:val="00214FC2"/>
    <w:rsid w:val="002152E3"/>
    <w:rsid w:val="00216F41"/>
    <w:rsid w:val="00217430"/>
    <w:rsid w:val="002202E9"/>
    <w:rsid w:val="00220F59"/>
    <w:rsid w:val="002210EF"/>
    <w:rsid w:val="002214C9"/>
    <w:rsid w:val="00223783"/>
    <w:rsid w:val="002239CB"/>
    <w:rsid w:val="00223A8C"/>
    <w:rsid w:val="002263C5"/>
    <w:rsid w:val="002270A4"/>
    <w:rsid w:val="00227FC3"/>
    <w:rsid w:val="00231377"/>
    <w:rsid w:val="00231620"/>
    <w:rsid w:val="00232C79"/>
    <w:rsid w:val="00233B4E"/>
    <w:rsid w:val="002353C1"/>
    <w:rsid w:val="00235C2E"/>
    <w:rsid w:val="0023785D"/>
    <w:rsid w:val="00237C1A"/>
    <w:rsid w:val="0024196E"/>
    <w:rsid w:val="00241B2D"/>
    <w:rsid w:val="00244D21"/>
    <w:rsid w:val="002451C9"/>
    <w:rsid w:val="00245F39"/>
    <w:rsid w:val="002463AC"/>
    <w:rsid w:val="0024686B"/>
    <w:rsid w:val="00246B3B"/>
    <w:rsid w:val="002478A3"/>
    <w:rsid w:val="00250613"/>
    <w:rsid w:val="002512F0"/>
    <w:rsid w:val="0025149C"/>
    <w:rsid w:val="002518AF"/>
    <w:rsid w:val="00252416"/>
    <w:rsid w:val="00253DA5"/>
    <w:rsid w:val="0026071E"/>
    <w:rsid w:val="00261458"/>
    <w:rsid w:val="002632ED"/>
    <w:rsid w:val="002638A6"/>
    <w:rsid w:val="0026394E"/>
    <w:rsid w:val="002647B5"/>
    <w:rsid w:val="00264AC1"/>
    <w:rsid w:val="00264E57"/>
    <w:rsid w:val="00264EE0"/>
    <w:rsid w:val="00273A73"/>
    <w:rsid w:val="00273F83"/>
    <w:rsid w:val="002747F3"/>
    <w:rsid w:val="0027580A"/>
    <w:rsid w:val="00276317"/>
    <w:rsid w:val="002801A6"/>
    <w:rsid w:val="002810E9"/>
    <w:rsid w:val="002829FA"/>
    <w:rsid w:val="00283666"/>
    <w:rsid w:val="0028483B"/>
    <w:rsid w:val="00284D5D"/>
    <w:rsid w:val="00285C5E"/>
    <w:rsid w:val="00285D44"/>
    <w:rsid w:val="00286C36"/>
    <w:rsid w:val="00287CDF"/>
    <w:rsid w:val="0029148E"/>
    <w:rsid w:val="0029213B"/>
    <w:rsid w:val="002923A4"/>
    <w:rsid w:val="00293428"/>
    <w:rsid w:val="00293C55"/>
    <w:rsid w:val="00293D50"/>
    <w:rsid w:val="0029474D"/>
    <w:rsid w:val="00295C3E"/>
    <w:rsid w:val="002965B0"/>
    <w:rsid w:val="002A222F"/>
    <w:rsid w:val="002A41B8"/>
    <w:rsid w:val="002A4E15"/>
    <w:rsid w:val="002B21DC"/>
    <w:rsid w:val="002B4F8F"/>
    <w:rsid w:val="002B7938"/>
    <w:rsid w:val="002C1D4E"/>
    <w:rsid w:val="002C21BA"/>
    <w:rsid w:val="002C4B23"/>
    <w:rsid w:val="002C651F"/>
    <w:rsid w:val="002C6AB6"/>
    <w:rsid w:val="002D156F"/>
    <w:rsid w:val="002D1A84"/>
    <w:rsid w:val="002D2458"/>
    <w:rsid w:val="002D339D"/>
    <w:rsid w:val="002D3672"/>
    <w:rsid w:val="002D50C8"/>
    <w:rsid w:val="002E1214"/>
    <w:rsid w:val="002E176D"/>
    <w:rsid w:val="002E24BC"/>
    <w:rsid w:val="002E3B6A"/>
    <w:rsid w:val="002E46D4"/>
    <w:rsid w:val="002F0145"/>
    <w:rsid w:val="002F0AAD"/>
    <w:rsid w:val="002F0B3D"/>
    <w:rsid w:val="002F1378"/>
    <w:rsid w:val="002F19ED"/>
    <w:rsid w:val="002F3FE7"/>
    <w:rsid w:val="002F4462"/>
    <w:rsid w:val="002F60C3"/>
    <w:rsid w:val="002F6234"/>
    <w:rsid w:val="002F65F9"/>
    <w:rsid w:val="002F675F"/>
    <w:rsid w:val="003018E3"/>
    <w:rsid w:val="003029C6"/>
    <w:rsid w:val="00302A36"/>
    <w:rsid w:val="00302F49"/>
    <w:rsid w:val="003039A9"/>
    <w:rsid w:val="0030427F"/>
    <w:rsid w:val="003050F6"/>
    <w:rsid w:val="00305769"/>
    <w:rsid w:val="003078AD"/>
    <w:rsid w:val="00310CD8"/>
    <w:rsid w:val="00311153"/>
    <w:rsid w:val="003112AC"/>
    <w:rsid w:val="003117AD"/>
    <w:rsid w:val="00312E8A"/>
    <w:rsid w:val="00313034"/>
    <w:rsid w:val="00313218"/>
    <w:rsid w:val="00314129"/>
    <w:rsid w:val="00314D49"/>
    <w:rsid w:val="003155B0"/>
    <w:rsid w:val="003209BE"/>
    <w:rsid w:val="00322D89"/>
    <w:rsid w:val="003259BA"/>
    <w:rsid w:val="00327DEC"/>
    <w:rsid w:val="0033008A"/>
    <w:rsid w:val="00331421"/>
    <w:rsid w:val="00334CC3"/>
    <w:rsid w:val="003353FC"/>
    <w:rsid w:val="00336289"/>
    <w:rsid w:val="0033684A"/>
    <w:rsid w:val="003379E8"/>
    <w:rsid w:val="003402D2"/>
    <w:rsid w:val="003410F3"/>
    <w:rsid w:val="00342CEA"/>
    <w:rsid w:val="00346DA5"/>
    <w:rsid w:val="00346EF6"/>
    <w:rsid w:val="00351F44"/>
    <w:rsid w:val="003520C2"/>
    <w:rsid w:val="003521DA"/>
    <w:rsid w:val="00354D86"/>
    <w:rsid w:val="00356307"/>
    <w:rsid w:val="00356BFE"/>
    <w:rsid w:val="00357A34"/>
    <w:rsid w:val="003600C6"/>
    <w:rsid w:val="00361E72"/>
    <w:rsid w:val="003638EA"/>
    <w:rsid w:val="00364936"/>
    <w:rsid w:val="00365146"/>
    <w:rsid w:val="00366AE0"/>
    <w:rsid w:val="0036721E"/>
    <w:rsid w:val="003675E1"/>
    <w:rsid w:val="00370588"/>
    <w:rsid w:val="0037089C"/>
    <w:rsid w:val="0037176D"/>
    <w:rsid w:val="00371E49"/>
    <w:rsid w:val="003722E2"/>
    <w:rsid w:val="00372C03"/>
    <w:rsid w:val="00374DB2"/>
    <w:rsid w:val="00374F6D"/>
    <w:rsid w:val="003752F1"/>
    <w:rsid w:val="003776BC"/>
    <w:rsid w:val="003802DC"/>
    <w:rsid w:val="00381AD2"/>
    <w:rsid w:val="0038582A"/>
    <w:rsid w:val="0038635B"/>
    <w:rsid w:val="003864C2"/>
    <w:rsid w:val="00386780"/>
    <w:rsid w:val="00386EFE"/>
    <w:rsid w:val="00386F6B"/>
    <w:rsid w:val="00390D99"/>
    <w:rsid w:val="00391880"/>
    <w:rsid w:val="00392B8A"/>
    <w:rsid w:val="00392F8B"/>
    <w:rsid w:val="00393F84"/>
    <w:rsid w:val="00394B34"/>
    <w:rsid w:val="00396708"/>
    <w:rsid w:val="003967F2"/>
    <w:rsid w:val="00397049"/>
    <w:rsid w:val="003A0A95"/>
    <w:rsid w:val="003A1547"/>
    <w:rsid w:val="003A1D1A"/>
    <w:rsid w:val="003A20A5"/>
    <w:rsid w:val="003A2FEB"/>
    <w:rsid w:val="003A4FAB"/>
    <w:rsid w:val="003B02A3"/>
    <w:rsid w:val="003B36F2"/>
    <w:rsid w:val="003B46B8"/>
    <w:rsid w:val="003B471D"/>
    <w:rsid w:val="003B4CEB"/>
    <w:rsid w:val="003B7866"/>
    <w:rsid w:val="003B7C1B"/>
    <w:rsid w:val="003C095D"/>
    <w:rsid w:val="003C177C"/>
    <w:rsid w:val="003C1FC7"/>
    <w:rsid w:val="003C2CB6"/>
    <w:rsid w:val="003C30AE"/>
    <w:rsid w:val="003C3B33"/>
    <w:rsid w:val="003C469B"/>
    <w:rsid w:val="003C4F76"/>
    <w:rsid w:val="003C53AE"/>
    <w:rsid w:val="003C570A"/>
    <w:rsid w:val="003C5EA9"/>
    <w:rsid w:val="003C60D5"/>
    <w:rsid w:val="003C6E15"/>
    <w:rsid w:val="003C7D5C"/>
    <w:rsid w:val="003C7EE0"/>
    <w:rsid w:val="003D04CC"/>
    <w:rsid w:val="003D204E"/>
    <w:rsid w:val="003D363B"/>
    <w:rsid w:val="003D5ACC"/>
    <w:rsid w:val="003D6CBA"/>
    <w:rsid w:val="003E03C1"/>
    <w:rsid w:val="003E0758"/>
    <w:rsid w:val="003E07C6"/>
    <w:rsid w:val="003E2538"/>
    <w:rsid w:val="003E474C"/>
    <w:rsid w:val="003E48DA"/>
    <w:rsid w:val="003E4B94"/>
    <w:rsid w:val="003E5FD5"/>
    <w:rsid w:val="003F103F"/>
    <w:rsid w:val="003F11D7"/>
    <w:rsid w:val="003F20FA"/>
    <w:rsid w:val="003F31A1"/>
    <w:rsid w:val="003F357F"/>
    <w:rsid w:val="003F4717"/>
    <w:rsid w:val="00400783"/>
    <w:rsid w:val="00402A80"/>
    <w:rsid w:val="00403FCB"/>
    <w:rsid w:val="004113DB"/>
    <w:rsid w:val="004121C5"/>
    <w:rsid w:val="00412FC2"/>
    <w:rsid w:val="004131E5"/>
    <w:rsid w:val="004145A5"/>
    <w:rsid w:val="0041525E"/>
    <w:rsid w:val="004159F3"/>
    <w:rsid w:val="0041628D"/>
    <w:rsid w:val="00416D09"/>
    <w:rsid w:val="00422B3C"/>
    <w:rsid w:val="00425AA8"/>
    <w:rsid w:val="0042677D"/>
    <w:rsid w:val="004274B8"/>
    <w:rsid w:val="00427A81"/>
    <w:rsid w:val="00427B19"/>
    <w:rsid w:val="0043004D"/>
    <w:rsid w:val="00430C4B"/>
    <w:rsid w:val="00431D2E"/>
    <w:rsid w:val="0043411C"/>
    <w:rsid w:val="00434DD5"/>
    <w:rsid w:val="00436E3B"/>
    <w:rsid w:val="004400D4"/>
    <w:rsid w:val="00440A44"/>
    <w:rsid w:val="00440ADC"/>
    <w:rsid w:val="00440C45"/>
    <w:rsid w:val="00441830"/>
    <w:rsid w:val="00444083"/>
    <w:rsid w:val="00445C3D"/>
    <w:rsid w:val="00446283"/>
    <w:rsid w:val="0044664B"/>
    <w:rsid w:val="00450EF7"/>
    <w:rsid w:val="004510EF"/>
    <w:rsid w:val="00451506"/>
    <w:rsid w:val="00451960"/>
    <w:rsid w:val="004552B1"/>
    <w:rsid w:val="00455FA1"/>
    <w:rsid w:val="0046001E"/>
    <w:rsid w:val="004609EA"/>
    <w:rsid w:val="00461430"/>
    <w:rsid w:val="004625A5"/>
    <w:rsid w:val="004627FB"/>
    <w:rsid w:val="00462851"/>
    <w:rsid w:val="0046425C"/>
    <w:rsid w:val="00464797"/>
    <w:rsid w:val="00465ABC"/>
    <w:rsid w:val="00465EEA"/>
    <w:rsid w:val="004709D7"/>
    <w:rsid w:val="00471005"/>
    <w:rsid w:val="004711A5"/>
    <w:rsid w:val="0047155C"/>
    <w:rsid w:val="0047399C"/>
    <w:rsid w:val="004743DD"/>
    <w:rsid w:val="0047479D"/>
    <w:rsid w:val="00474F17"/>
    <w:rsid w:val="00475581"/>
    <w:rsid w:val="00475704"/>
    <w:rsid w:val="0047573F"/>
    <w:rsid w:val="00477A39"/>
    <w:rsid w:val="00482BFC"/>
    <w:rsid w:val="004834D3"/>
    <w:rsid w:val="00483551"/>
    <w:rsid w:val="00483DD5"/>
    <w:rsid w:val="00483F18"/>
    <w:rsid w:val="00485383"/>
    <w:rsid w:val="0049123D"/>
    <w:rsid w:val="00491DDA"/>
    <w:rsid w:val="00492713"/>
    <w:rsid w:val="00493650"/>
    <w:rsid w:val="00494723"/>
    <w:rsid w:val="004947CB"/>
    <w:rsid w:val="00495FD3"/>
    <w:rsid w:val="00497B0F"/>
    <w:rsid w:val="00497B5E"/>
    <w:rsid w:val="004A078F"/>
    <w:rsid w:val="004A1CCB"/>
    <w:rsid w:val="004A3D97"/>
    <w:rsid w:val="004A5E57"/>
    <w:rsid w:val="004B1A2C"/>
    <w:rsid w:val="004B23A9"/>
    <w:rsid w:val="004B33BC"/>
    <w:rsid w:val="004B3661"/>
    <w:rsid w:val="004B47F7"/>
    <w:rsid w:val="004B5AA5"/>
    <w:rsid w:val="004B5B05"/>
    <w:rsid w:val="004B61E8"/>
    <w:rsid w:val="004B6876"/>
    <w:rsid w:val="004B77F2"/>
    <w:rsid w:val="004B7E5B"/>
    <w:rsid w:val="004C043E"/>
    <w:rsid w:val="004C4057"/>
    <w:rsid w:val="004D09BC"/>
    <w:rsid w:val="004D1580"/>
    <w:rsid w:val="004D25C0"/>
    <w:rsid w:val="004D62E3"/>
    <w:rsid w:val="004D6DF0"/>
    <w:rsid w:val="004D7A4D"/>
    <w:rsid w:val="004E03B6"/>
    <w:rsid w:val="004E043B"/>
    <w:rsid w:val="004E2089"/>
    <w:rsid w:val="004E3970"/>
    <w:rsid w:val="004E3A59"/>
    <w:rsid w:val="004E3D2F"/>
    <w:rsid w:val="004E5C8B"/>
    <w:rsid w:val="004E6DFA"/>
    <w:rsid w:val="004E6FAD"/>
    <w:rsid w:val="004E7342"/>
    <w:rsid w:val="004F047B"/>
    <w:rsid w:val="004F04FA"/>
    <w:rsid w:val="004F1EA1"/>
    <w:rsid w:val="004F1F61"/>
    <w:rsid w:val="004F32B0"/>
    <w:rsid w:val="004F42C9"/>
    <w:rsid w:val="004F49E1"/>
    <w:rsid w:val="004F509F"/>
    <w:rsid w:val="004F7845"/>
    <w:rsid w:val="004F7BF1"/>
    <w:rsid w:val="004F7D1C"/>
    <w:rsid w:val="005001C5"/>
    <w:rsid w:val="0050154C"/>
    <w:rsid w:val="005019C4"/>
    <w:rsid w:val="00502D8E"/>
    <w:rsid w:val="00503106"/>
    <w:rsid w:val="0050606F"/>
    <w:rsid w:val="0050612E"/>
    <w:rsid w:val="00510B94"/>
    <w:rsid w:val="005111F5"/>
    <w:rsid w:val="00511E0E"/>
    <w:rsid w:val="005127FA"/>
    <w:rsid w:val="00514576"/>
    <w:rsid w:val="00515B4C"/>
    <w:rsid w:val="005176FB"/>
    <w:rsid w:val="00521BC0"/>
    <w:rsid w:val="00522ABF"/>
    <w:rsid w:val="00523FE1"/>
    <w:rsid w:val="00524EAE"/>
    <w:rsid w:val="00527349"/>
    <w:rsid w:val="00535CC5"/>
    <w:rsid w:val="0053715E"/>
    <w:rsid w:val="005371A5"/>
    <w:rsid w:val="005373A8"/>
    <w:rsid w:val="0054065C"/>
    <w:rsid w:val="00544170"/>
    <w:rsid w:val="0054475B"/>
    <w:rsid w:val="00544E59"/>
    <w:rsid w:val="00544E73"/>
    <w:rsid w:val="00547E96"/>
    <w:rsid w:val="00550833"/>
    <w:rsid w:val="00550DE6"/>
    <w:rsid w:val="00552291"/>
    <w:rsid w:val="00553A49"/>
    <w:rsid w:val="00554A21"/>
    <w:rsid w:val="005558C0"/>
    <w:rsid w:val="00556DBB"/>
    <w:rsid w:val="0055720D"/>
    <w:rsid w:val="00557A46"/>
    <w:rsid w:val="00560712"/>
    <w:rsid w:val="00562333"/>
    <w:rsid w:val="0056281F"/>
    <w:rsid w:val="00562C9E"/>
    <w:rsid w:val="00563352"/>
    <w:rsid w:val="00563CAD"/>
    <w:rsid w:val="005644FA"/>
    <w:rsid w:val="00564FE5"/>
    <w:rsid w:val="005652D0"/>
    <w:rsid w:val="00566038"/>
    <w:rsid w:val="00566E48"/>
    <w:rsid w:val="005675EB"/>
    <w:rsid w:val="00567B07"/>
    <w:rsid w:val="00570496"/>
    <w:rsid w:val="00570B6B"/>
    <w:rsid w:val="00570E56"/>
    <w:rsid w:val="005711C5"/>
    <w:rsid w:val="005727C0"/>
    <w:rsid w:val="0057340F"/>
    <w:rsid w:val="0057344B"/>
    <w:rsid w:val="00573F32"/>
    <w:rsid w:val="00574371"/>
    <w:rsid w:val="00575293"/>
    <w:rsid w:val="00575FB5"/>
    <w:rsid w:val="005803C5"/>
    <w:rsid w:val="00580FFE"/>
    <w:rsid w:val="00583003"/>
    <w:rsid w:val="00583FF5"/>
    <w:rsid w:val="00584149"/>
    <w:rsid w:val="005850D2"/>
    <w:rsid w:val="0058514A"/>
    <w:rsid w:val="00585528"/>
    <w:rsid w:val="00590918"/>
    <w:rsid w:val="00591816"/>
    <w:rsid w:val="00591A27"/>
    <w:rsid w:val="005932B4"/>
    <w:rsid w:val="005A0988"/>
    <w:rsid w:val="005A112A"/>
    <w:rsid w:val="005A1BCA"/>
    <w:rsid w:val="005A4250"/>
    <w:rsid w:val="005A45CF"/>
    <w:rsid w:val="005A4B9C"/>
    <w:rsid w:val="005A4E40"/>
    <w:rsid w:val="005A4FCD"/>
    <w:rsid w:val="005A540D"/>
    <w:rsid w:val="005A6222"/>
    <w:rsid w:val="005A7C02"/>
    <w:rsid w:val="005B1147"/>
    <w:rsid w:val="005B2E0C"/>
    <w:rsid w:val="005B38C0"/>
    <w:rsid w:val="005B3BAF"/>
    <w:rsid w:val="005B4736"/>
    <w:rsid w:val="005B49C3"/>
    <w:rsid w:val="005B4C10"/>
    <w:rsid w:val="005B4EE4"/>
    <w:rsid w:val="005B6201"/>
    <w:rsid w:val="005B6762"/>
    <w:rsid w:val="005C0BC0"/>
    <w:rsid w:val="005C1D9C"/>
    <w:rsid w:val="005C22D5"/>
    <w:rsid w:val="005C28DD"/>
    <w:rsid w:val="005C415E"/>
    <w:rsid w:val="005C4CC1"/>
    <w:rsid w:val="005C4EA0"/>
    <w:rsid w:val="005C58D0"/>
    <w:rsid w:val="005C7C3D"/>
    <w:rsid w:val="005D2890"/>
    <w:rsid w:val="005D28EA"/>
    <w:rsid w:val="005D2F26"/>
    <w:rsid w:val="005D69F4"/>
    <w:rsid w:val="005D6A19"/>
    <w:rsid w:val="005D7183"/>
    <w:rsid w:val="005D7789"/>
    <w:rsid w:val="005E11FB"/>
    <w:rsid w:val="005E19D9"/>
    <w:rsid w:val="005E2408"/>
    <w:rsid w:val="005E2746"/>
    <w:rsid w:val="005E28C1"/>
    <w:rsid w:val="005E3D56"/>
    <w:rsid w:val="005E40DF"/>
    <w:rsid w:val="005E4A0A"/>
    <w:rsid w:val="005E5347"/>
    <w:rsid w:val="005E6CD4"/>
    <w:rsid w:val="005E75D7"/>
    <w:rsid w:val="005F0C55"/>
    <w:rsid w:val="005F196C"/>
    <w:rsid w:val="005F23EC"/>
    <w:rsid w:val="005F2E7A"/>
    <w:rsid w:val="005F5C59"/>
    <w:rsid w:val="005F71CA"/>
    <w:rsid w:val="006014E7"/>
    <w:rsid w:val="006017AB"/>
    <w:rsid w:val="006039B9"/>
    <w:rsid w:val="00603B7D"/>
    <w:rsid w:val="006049E2"/>
    <w:rsid w:val="006051CE"/>
    <w:rsid w:val="006069BA"/>
    <w:rsid w:val="00612607"/>
    <w:rsid w:val="00617149"/>
    <w:rsid w:val="00620560"/>
    <w:rsid w:val="00622970"/>
    <w:rsid w:val="00623649"/>
    <w:rsid w:val="00624103"/>
    <w:rsid w:val="00625544"/>
    <w:rsid w:val="0062595E"/>
    <w:rsid w:val="00627144"/>
    <w:rsid w:val="00627465"/>
    <w:rsid w:val="006302C9"/>
    <w:rsid w:val="006309ED"/>
    <w:rsid w:val="00630C5D"/>
    <w:rsid w:val="0063102A"/>
    <w:rsid w:val="00632250"/>
    <w:rsid w:val="00632FE2"/>
    <w:rsid w:val="00634E4F"/>
    <w:rsid w:val="0064051B"/>
    <w:rsid w:val="006413BC"/>
    <w:rsid w:val="00641D67"/>
    <w:rsid w:val="00642246"/>
    <w:rsid w:val="00642F8B"/>
    <w:rsid w:val="006447CC"/>
    <w:rsid w:val="006451BB"/>
    <w:rsid w:val="00647730"/>
    <w:rsid w:val="00647734"/>
    <w:rsid w:val="00650AD0"/>
    <w:rsid w:val="006517F8"/>
    <w:rsid w:val="00653012"/>
    <w:rsid w:val="0065316A"/>
    <w:rsid w:val="0065379C"/>
    <w:rsid w:val="00653A23"/>
    <w:rsid w:val="00653B63"/>
    <w:rsid w:val="00656720"/>
    <w:rsid w:val="00657B31"/>
    <w:rsid w:val="00660BE0"/>
    <w:rsid w:val="00662CE0"/>
    <w:rsid w:val="00662D8A"/>
    <w:rsid w:val="006639C3"/>
    <w:rsid w:val="006646D2"/>
    <w:rsid w:val="00664E46"/>
    <w:rsid w:val="006653EB"/>
    <w:rsid w:val="006655E2"/>
    <w:rsid w:val="00665AC8"/>
    <w:rsid w:val="00666758"/>
    <w:rsid w:val="006668C8"/>
    <w:rsid w:val="00666DF5"/>
    <w:rsid w:val="00667295"/>
    <w:rsid w:val="006724BB"/>
    <w:rsid w:val="00672C38"/>
    <w:rsid w:val="0067396A"/>
    <w:rsid w:val="00673B6D"/>
    <w:rsid w:val="00674658"/>
    <w:rsid w:val="006748F1"/>
    <w:rsid w:val="00674C00"/>
    <w:rsid w:val="006753D3"/>
    <w:rsid w:val="006754B9"/>
    <w:rsid w:val="00677BCA"/>
    <w:rsid w:val="00680325"/>
    <w:rsid w:val="00680F1C"/>
    <w:rsid w:val="00682E0C"/>
    <w:rsid w:val="00684761"/>
    <w:rsid w:val="00684AB6"/>
    <w:rsid w:val="00685B67"/>
    <w:rsid w:val="00686512"/>
    <w:rsid w:val="00687032"/>
    <w:rsid w:val="0068718D"/>
    <w:rsid w:val="006875DB"/>
    <w:rsid w:val="0068769A"/>
    <w:rsid w:val="0069144C"/>
    <w:rsid w:val="00694A93"/>
    <w:rsid w:val="00694E02"/>
    <w:rsid w:val="00695F48"/>
    <w:rsid w:val="006960F0"/>
    <w:rsid w:val="00697A5F"/>
    <w:rsid w:val="00697A8E"/>
    <w:rsid w:val="006A23D6"/>
    <w:rsid w:val="006A2CBC"/>
    <w:rsid w:val="006A3817"/>
    <w:rsid w:val="006A56AE"/>
    <w:rsid w:val="006A57F3"/>
    <w:rsid w:val="006A60DD"/>
    <w:rsid w:val="006A689E"/>
    <w:rsid w:val="006A6A54"/>
    <w:rsid w:val="006B01EB"/>
    <w:rsid w:val="006B0753"/>
    <w:rsid w:val="006B23F1"/>
    <w:rsid w:val="006B3B46"/>
    <w:rsid w:val="006B485B"/>
    <w:rsid w:val="006B4D03"/>
    <w:rsid w:val="006B64BA"/>
    <w:rsid w:val="006B6F73"/>
    <w:rsid w:val="006B725D"/>
    <w:rsid w:val="006C02C8"/>
    <w:rsid w:val="006C10BE"/>
    <w:rsid w:val="006C1CE8"/>
    <w:rsid w:val="006C3B85"/>
    <w:rsid w:val="006C3ECE"/>
    <w:rsid w:val="006C6417"/>
    <w:rsid w:val="006C72A4"/>
    <w:rsid w:val="006C7531"/>
    <w:rsid w:val="006D0EF4"/>
    <w:rsid w:val="006D2E42"/>
    <w:rsid w:val="006D457D"/>
    <w:rsid w:val="006D5B8A"/>
    <w:rsid w:val="006D6731"/>
    <w:rsid w:val="006D7141"/>
    <w:rsid w:val="006E01EE"/>
    <w:rsid w:val="006E2C3F"/>
    <w:rsid w:val="006E3196"/>
    <w:rsid w:val="006E58AF"/>
    <w:rsid w:val="006E681C"/>
    <w:rsid w:val="006F0719"/>
    <w:rsid w:val="006F0832"/>
    <w:rsid w:val="006F4020"/>
    <w:rsid w:val="006F4422"/>
    <w:rsid w:val="006F59D4"/>
    <w:rsid w:val="006F6523"/>
    <w:rsid w:val="00701019"/>
    <w:rsid w:val="007018A1"/>
    <w:rsid w:val="007051BF"/>
    <w:rsid w:val="00706933"/>
    <w:rsid w:val="007071B0"/>
    <w:rsid w:val="0070741C"/>
    <w:rsid w:val="00710720"/>
    <w:rsid w:val="007118B8"/>
    <w:rsid w:val="00713212"/>
    <w:rsid w:val="007133A6"/>
    <w:rsid w:val="0071348E"/>
    <w:rsid w:val="00713C16"/>
    <w:rsid w:val="00713FED"/>
    <w:rsid w:val="0071677E"/>
    <w:rsid w:val="007172F0"/>
    <w:rsid w:val="00717567"/>
    <w:rsid w:val="007201D2"/>
    <w:rsid w:val="00720765"/>
    <w:rsid w:val="00721990"/>
    <w:rsid w:val="0072243B"/>
    <w:rsid w:val="00723053"/>
    <w:rsid w:val="00723FF1"/>
    <w:rsid w:val="007256A7"/>
    <w:rsid w:val="0072573E"/>
    <w:rsid w:val="00725827"/>
    <w:rsid w:val="0072582F"/>
    <w:rsid w:val="0072738D"/>
    <w:rsid w:val="00730D67"/>
    <w:rsid w:val="007324D4"/>
    <w:rsid w:val="0073281B"/>
    <w:rsid w:val="00733018"/>
    <w:rsid w:val="00733117"/>
    <w:rsid w:val="007337F8"/>
    <w:rsid w:val="00737DE9"/>
    <w:rsid w:val="007420FA"/>
    <w:rsid w:val="00742AE1"/>
    <w:rsid w:val="00743B5F"/>
    <w:rsid w:val="00743B6D"/>
    <w:rsid w:val="007451CC"/>
    <w:rsid w:val="00745D29"/>
    <w:rsid w:val="00746EB0"/>
    <w:rsid w:val="0075046D"/>
    <w:rsid w:val="0075058B"/>
    <w:rsid w:val="00753117"/>
    <w:rsid w:val="007535C7"/>
    <w:rsid w:val="007538F5"/>
    <w:rsid w:val="007542A1"/>
    <w:rsid w:val="00754810"/>
    <w:rsid w:val="00754D01"/>
    <w:rsid w:val="00756587"/>
    <w:rsid w:val="007571F0"/>
    <w:rsid w:val="0076253F"/>
    <w:rsid w:val="00762AA6"/>
    <w:rsid w:val="00764284"/>
    <w:rsid w:val="00765427"/>
    <w:rsid w:val="00766253"/>
    <w:rsid w:val="0076638E"/>
    <w:rsid w:val="00770DDA"/>
    <w:rsid w:val="00773B12"/>
    <w:rsid w:val="0077488F"/>
    <w:rsid w:val="00775E47"/>
    <w:rsid w:val="00776CF3"/>
    <w:rsid w:val="00776E45"/>
    <w:rsid w:val="00777E6C"/>
    <w:rsid w:val="00780385"/>
    <w:rsid w:val="00781AF1"/>
    <w:rsid w:val="00781F0B"/>
    <w:rsid w:val="007824C2"/>
    <w:rsid w:val="00783624"/>
    <w:rsid w:val="00784A63"/>
    <w:rsid w:val="00784F97"/>
    <w:rsid w:val="00785152"/>
    <w:rsid w:val="00785EA2"/>
    <w:rsid w:val="007863C6"/>
    <w:rsid w:val="007872F7"/>
    <w:rsid w:val="007874E4"/>
    <w:rsid w:val="0078762C"/>
    <w:rsid w:val="00791C4B"/>
    <w:rsid w:val="007928C1"/>
    <w:rsid w:val="00793763"/>
    <w:rsid w:val="0079651A"/>
    <w:rsid w:val="0079674A"/>
    <w:rsid w:val="007A0B5D"/>
    <w:rsid w:val="007A1790"/>
    <w:rsid w:val="007A2EAD"/>
    <w:rsid w:val="007A2EF4"/>
    <w:rsid w:val="007A3EE3"/>
    <w:rsid w:val="007A3F57"/>
    <w:rsid w:val="007A4350"/>
    <w:rsid w:val="007A4705"/>
    <w:rsid w:val="007A5C43"/>
    <w:rsid w:val="007B08CE"/>
    <w:rsid w:val="007B0E30"/>
    <w:rsid w:val="007B3D54"/>
    <w:rsid w:val="007B51D3"/>
    <w:rsid w:val="007B5CF9"/>
    <w:rsid w:val="007B5FE5"/>
    <w:rsid w:val="007C22A4"/>
    <w:rsid w:val="007C22F0"/>
    <w:rsid w:val="007C35D0"/>
    <w:rsid w:val="007C3DBB"/>
    <w:rsid w:val="007C4623"/>
    <w:rsid w:val="007D125E"/>
    <w:rsid w:val="007D209B"/>
    <w:rsid w:val="007D58F3"/>
    <w:rsid w:val="007D5968"/>
    <w:rsid w:val="007D5BFB"/>
    <w:rsid w:val="007D616A"/>
    <w:rsid w:val="007D6F12"/>
    <w:rsid w:val="007E00ED"/>
    <w:rsid w:val="007E1950"/>
    <w:rsid w:val="007E1AE5"/>
    <w:rsid w:val="007E2D54"/>
    <w:rsid w:val="007E4B6F"/>
    <w:rsid w:val="007E5765"/>
    <w:rsid w:val="007E6718"/>
    <w:rsid w:val="007F3FDD"/>
    <w:rsid w:val="007F4ED2"/>
    <w:rsid w:val="007F67D1"/>
    <w:rsid w:val="007F7B2E"/>
    <w:rsid w:val="00800C6D"/>
    <w:rsid w:val="00804918"/>
    <w:rsid w:val="008067F1"/>
    <w:rsid w:val="00807EB8"/>
    <w:rsid w:val="00810A90"/>
    <w:rsid w:val="00811177"/>
    <w:rsid w:val="008114B0"/>
    <w:rsid w:val="00812C3F"/>
    <w:rsid w:val="00812CAC"/>
    <w:rsid w:val="00817123"/>
    <w:rsid w:val="0082333D"/>
    <w:rsid w:val="00823B5D"/>
    <w:rsid w:val="00824253"/>
    <w:rsid w:val="00830979"/>
    <w:rsid w:val="00832696"/>
    <w:rsid w:val="008327C9"/>
    <w:rsid w:val="00832F39"/>
    <w:rsid w:val="00833D2D"/>
    <w:rsid w:val="00835A0C"/>
    <w:rsid w:val="00835A95"/>
    <w:rsid w:val="00835DBC"/>
    <w:rsid w:val="00843672"/>
    <w:rsid w:val="00843F5E"/>
    <w:rsid w:val="008452FB"/>
    <w:rsid w:val="00845999"/>
    <w:rsid w:val="0084719D"/>
    <w:rsid w:val="00851C45"/>
    <w:rsid w:val="00851F3D"/>
    <w:rsid w:val="00853402"/>
    <w:rsid w:val="00853BB4"/>
    <w:rsid w:val="00854066"/>
    <w:rsid w:val="00854539"/>
    <w:rsid w:val="00855EB2"/>
    <w:rsid w:val="00856CF6"/>
    <w:rsid w:val="00860299"/>
    <w:rsid w:val="008606D7"/>
    <w:rsid w:val="00862300"/>
    <w:rsid w:val="008703FA"/>
    <w:rsid w:val="00871903"/>
    <w:rsid w:val="00871B4B"/>
    <w:rsid w:val="00872246"/>
    <w:rsid w:val="00876F82"/>
    <w:rsid w:val="00880453"/>
    <w:rsid w:val="00880CB7"/>
    <w:rsid w:val="00881017"/>
    <w:rsid w:val="008824A3"/>
    <w:rsid w:val="008832BE"/>
    <w:rsid w:val="008844FD"/>
    <w:rsid w:val="00884896"/>
    <w:rsid w:val="00886F90"/>
    <w:rsid w:val="00887583"/>
    <w:rsid w:val="00891DE0"/>
    <w:rsid w:val="00892B5B"/>
    <w:rsid w:val="00893F8E"/>
    <w:rsid w:val="00894988"/>
    <w:rsid w:val="00895057"/>
    <w:rsid w:val="00895AAB"/>
    <w:rsid w:val="00897504"/>
    <w:rsid w:val="008A0130"/>
    <w:rsid w:val="008A2620"/>
    <w:rsid w:val="008A37FF"/>
    <w:rsid w:val="008A3FD5"/>
    <w:rsid w:val="008A4DA7"/>
    <w:rsid w:val="008A7110"/>
    <w:rsid w:val="008A7A27"/>
    <w:rsid w:val="008B4540"/>
    <w:rsid w:val="008B497F"/>
    <w:rsid w:val="008B5779"/>
    <w:rsid w:val="008B5800"/>
    <w:rsid w:val="008B5DF5"/>
    <w:rsid w:val="008B68F5"/>
    <w:rsid w:val="008B7EC8"/>
    <w:rsid w:val="008C0518"/>
    <w:rsid w:val="008C0CE0"/>
    <w:rsid w:val="008C12B4"/>
    <w:rsid w:val="008C16B7"/>
    <w:rsid w:val="008C2C9D"/>
    <w:rsid w:val="008C42E9"/>
    <w:rsid w:val="008C4D90"/>
    <w:rsid w:val="008C6BAA"/>
    <w:rsid w:val="008C7608"/>
    <w:rsid w:val="008D09D0"/>
    <w:rsid w:val="008D23D3"/>
    <w:rsid w:val="008D2EBB"/>
    <w:rsid w:val="008D4A64"/>
    <w:rsid w:val="008D54AB"/>
    <w:rsid w:val="008D5547"/>
    <w:rsid w:val="008D6943"/>
    <w:rsid w:val="008E06C9"/>
    <w:rsid w:val="008E0E6C"/>
    <w:rsid w:val="008E1C57"/>
    <w:rsid w:val="008E2FA6"/>
    <w:rsid w:val="008E30D0"/>
    <w:rsid w:val="008E642D"/>
    <w:rsid w:val="008E75E9"/>
    <w:rsid w:val="008F11C3"/>
    <w:rsid w:val="008F2E01"/>
    <w:rsid w:val="008F3FE5"/>
    <w:rsid w:val="008F6DC9"/>
    <w:rsid w:val="008F74F6"/>
    <w:rsid w:val="00900269"/>
    <w:rsid w:val="00900AF3"/>
    <w:rsid w:val="00900F7E"/>
    <w:rsid w:val="00901712"/>
    <w:rsid w:val="00901776"/>
    <w:rsid w:val="00902078"/>
    <w:rsid w:val="00903FA7"/>
    <w:rsid w:val="00904992"/>
    <w:rsid w:val="00905CD3"/>
    <w:rsid w:val="00905DCF"/>
    <w:rsid w:val="009109E2"/>
    <w:rsid w:val="00910C73"/>
    <w:rsid w:val="00910C77"/>
    <w:rsid w:val="009125B6"/>
    <w:rsid w:val="0091288E"/>
    <w:rsid w:val="009158E2"/>
    <w:rsid w:val="00916F20"/>
    <w:rsid w:val="0091791D"/>
    <w:rsid w:val="00920B6E"/>
    <w:rsid w:val="0092321B"/>
    <w:rsid w:val="00923BFB"/>
    <w:rsid w:val="00924744"/>
    <w:rsid w:val="00926998"/>
    <w:rsid w:val="009331B1"/>
    <w:rsid w:val="0093361B"/>
    <w:rsid w:val="009350F9"/>
    <w:rsid w:val="00936C6C"/>
    <w:rsid w:val="00936F46"/>
    <w:rsid w:val="00937769"/>
    <w:rsid w:val="00940060"/>
    <w:rsid w:val="00940675"/>
    <w:rsid w:val="009440CE"/>
    <w:rsid w:val="00944129"/>
    <w:rsid w:val="0094635E"/>
    <w:rsid w:val="00946AD8"/>
    <w:rsid w:val="00950BC4"/>
    <w:rsid w:val="0095186B"/>
    <w:rsid w:val="00951A98"/>
    <w:rsid w:val="0095261B"/>
    <w:rsid w:val="009541F2"/>
    <w:rsid w:val="009551BB"/>
    <w:rsid w:val="0095586E"/>
    <w:rsid w:val="00956C22"/>
    <w:rsid w:val="00956CA9"/>
    <w:rsid w:val="00956FA5"/>
    <w:rsid w:val="00960709"/>
    <w:rsid w:val="00960991"/>
    <w:rsid w:val="00962E06"/>
    <w:rsid w:val="00964E63"/>
    <w:rsid w:val="009661E5"/>
    <w:rsid w:val="00973512"/>
    <w:rsid w:val="00975A29"/>
    <w:rsid w:val="00975A8E"/>
    <w:rsid w:val="00976218"/>
    <w:rsid w:val="009801B6"/>
    <w:rsid w:val="00980C80"/>
    <w:rsid w:val="00982181"/>
    <w:rsid w:val="009834B4"/>
    <w:rsid w:val="00984F32"/>
    <w:rsid w:val="0098631A"/>
    <w:rsid w:val="00987741"/>
    <w:rsid w:val="00987A20"/>
    <w:rsid w:val="00987F09"/>
    <w:rsid w:val="00990384"/>
    <w:rsid w:val="009923F2"/>
    <w:rsid w:val="00993ED0"/>
    <w:rsid w:val="0099412F"/>
    <w:rsid w:val="00994559"/>
    <w:rsid w:val="00994B66"/>
    <w:rsid w:val="00995A56"/>
    <w:rsid w:val="00996E71"/>
    <w:rsid w:val="00997611"/>
    <w:rsid w:val="009A0714"/>
    <w:rsid w:val="009A1C86"/>
    <w:rsid w:val="009A5FF7"/>
    <w:rsid w:val="009A6178"/>
    <w:rsid w:val="009A763E"/>
    <w:rsid w:val="009B054C"/>
    <w:rsid w:val="009B076B"/>
    <w:rsid w:val="009B0FCB"/>
    <w:rsid w:val="009B1B0C"/>
    <w:rsid w:val="009B1DFD"/>
    <w:rsid w:val="009B4EEB"/>
    <w:rsid w:val="009B506C"/>
    <w:rsid w:val="009B5282"/>
    <w:rsid w:val="009C13A1"/>
    <w:rsid w:val="009C25A6"/>
    <w:rsid w:val="009C3D6D"/>
    <w:rsid w:val="009C4680"/>
    <w:rsid w:val="009C5F76"/>
    <w:rsid w:val="009C63FD"/>
    <w:rsid w:val="009D0563"/>
    <w:rsid w:val="009D08BF"/>
    <w:rsid w:val="009D0A59"/>
    <w:rsid w:val="009D0E9F"/>
    <w:rsid w:val="009D33D3"/>
    <w:rsid w:val="009D3C2F"/>
    <w:rsid w:val="009D54D2"/>
    <w:rsid w:val="009D55FE"/>
    <w:rsid w:val="009D562E"/>
    <w:rsid w:val="009D5858"/>
    <w:rsid w:val="009D62A1"/>
    <w:rsid w:val="009D73A2"/>
    <w:rsid w:val="009D7473"/>
    <w:rsid w:val="009E140C"/>
    <w:rsid w:val="009E1797"/>
    <w:rsid w:val="009E36EF"/>
    <w:rsid w:val="009E3A90"/>
    <w:rsid w:val="009E3B35"/>
    <w:rsid w:val="009E683F"/>
    <w:rsid w:val="009E6993"/>
    <w:rsid w:val="009F2D59"/>
    <w:rsid w:val="00A0021C"/>
    <w:rsid w:val="00A02185"/>
    <w:rsid w:val="00A03845"/>
    <w:rsid w:val="00A067C3"/>
    <w:rsid w:val="00A1051D"/>
    <w:rsid w:val="00A10A07"/>
    <w:rsid w:val="00A11596"/>
    <w:rsid w:val="00A1335A"/>
    <w:rsid w:val="00A13574"/>
    <w:rsid w:val="00A137F2"/>
    <w:rsid w:val="00A14D2A"/>
    <w:rsid w:val="00A15305"/>
    <w:rsid w:val="00A15ED8"/>
    <w:rsid w:val="00A2426F"/>
    <w:rsid w:val="00A243AB"/>
    <w:rsid w:val="00A25574"/>
    <w:rsid w:val="00A26C08"/>
    <w:rsid w:val="00A26FE1"/>
    <w:rsid w:val="00A31A6F"/>
    <w:rsid w:val="00A31B1D"/>
    <w:rsid w:val="00A31E5A"/>
    <w:rsid w:val="00A32B5B"/>
    <w:rsid w:val="00A339DF"/>
    <w:rsid w:val="00A35829"/>
    <w:rsid w:val="00A40445"/>
    <w:rsid w:val="00A408C3"/>
    <w:rsid w:val="00A41710"/>
    <w:rsid w:val="00A4198A"/>
    <w:rsid w:val="00A41CAD"/>
    <w:rsid w:val="00A42675"/>
    <w:rsid w:val="00A43192"/>
    <w:rsid w:val="00A431C0"/>
    <w:rsid w:val="00A44CB5"/>
    <w:rsid w:val="00A47B51"/>
    <w:rsid w:val="00A506E2"/>
    <w:rsid w:val="00A509FB"/>
    <w:rsid w:val="00A51248"/>
    <w:rsid w:val="00A52A48"/>
    <w:rsid w:val="00A53367"/>
    <w:rsid w:val="00A537C3"/>
    <w:rsid w:val="00A551B1"/>
    <w:rsid w:val="00A551E2"/>
    <w:rsid w:val="00A551FB"/>
    <w:rsid w:val="00A56A4C"/>
    <w:rsid w:val="00A56EEA"/>
    <w:rsid w:val="00A572AD"/>
    <w:rsid w:val="00A576DC"/>
    <w:rsid w:val="00A60174"/>
    <w:rsid w:val="00A60601"/>
    <w:rsid w:val="00A60DFA"/>
    <w:rsid w:val="00A62626"/>
    <w:rsid w:val="00A628C0"/>
    <w:rsid w:val="00A632B5"/>
    <w:rsid w:val="00A65457"/>
    <w:rsid w:val="00A65AF6"/>
    <w:rsid w:val="00A668EB"/>
    <w:rsid w:val="00A70579"/>
    <w:rsid w:val="00A71051"/>
    <w:rsid w:val="00A72C31"/>
    <w:rsid w:val="00A76C16"/>
    <w:rsid w:val="00A76C28"/>
    <w:rsid w:val="00A778A5"/>
    <w:rsid w:val="00A77E84"/>
    <w:rsid w:val="00A85BFF"/>
    <w:rsid w:val="00A90570"/>
    <w:rsid w:val="00A93150"/>
    <w:rsid w:val="00A93EF8"/>
    <w:rsid w:val="00A9690C"/>
    <w:rsid w:val="00AA03E5"/>
    <w:rsid w:val="00AA093A"/>
    <w:rsid w:val="00AA12D0"/>
    <w:rsid w:val="00AA1D10"/>
    <w:rsid w:val="00AA4C08"/>
    <w:rsid w:val="00AA730E"/>
    <w:rsid w:val="00AA7329"/>
    <w:rsid w:val="00AA76A7"/>
    <w:rsid w:val="00AA7A86"/>
    <w:rsid w:val="00AB2E74"/>
    <w:rsid w:val="00AB467E"/>
    <w:rsid w:val="00AB54F8"/>
    <w:rsid w:val="00AB599D"/>
    <w:rsid w:val="00AB5A3D"/>
    <w:rsid w:val="00AB79D0"/>
    <w:rsid w:val="00AB7D2F"/>
    <w:rsid w:val="00AC0F71"/>
    <w:rsid w:val="00AC5CF3"/>
    <w:rsid w:val="00AC681A"/>
    <w:rsid w:val="00AC6A3C"/>
    <w:rsid w:val="00AC7F53"/>
    <w:rsid w:val="00AD001E"/>
    <w:rsid w:val="00AD140E"/>
    <w:rsid w:val="00AD1A48"/>
    <w:rsid w:val="00AD1DE0"/>
    <w:rsid w:val="00AD3C3F"/>
    <w:rsid w:val="00AD3C44"/>
    <w:rsid w:val="00AD4A08"/>
    <w:rsid w:val="00AD5730"/>
    <w:rsid w:val="00AD6F81"/>
    <w:rsid w:val="00AD76B0"/>
    <w:rsid w:val="00AD7D44"/>
    <w:rsid w:val="00AD7EC5"/>
    <w:rsid w:val="00AE06E4"/>
    <w:rsid w:val="00AE0C18"/>
    <w:rsid w:val="00AE275D"/>
    <w:rsid w:val="00AE3E75"/>
    <w:rsid w:val="00AE4072"/>
    <w:rsid w:val="00AE45C8"/>
    <w:rsid w:val="00AE48AB"/>
    <w:rsid w:val="00AE6F0D"/>
    <w:rsid w:val="00AE72CA"/>
    <w:rsid w:val="00AF1773"/>
    <w:rsid w:val="00AF17AB"/>
    <w:rsid w:val="00AF1A8F"/>
    <w:rsid w:val="00AF295E"/>
    <w:rsid w:val="00AF587B"/>
    <w:rsid w:val="00AF5A60"/>
    <w:rsid w:val="00AF5DA3"/>
    <w:rsid w:val="00AF6F73"/>
    <w:rsid w:val="00AF7816"/>
    <w:rsid w:val="00AF7FD6"/>
    <w:rsid w:val="00B0156F"/>
    <w:rsid w:val="00B020CC"/>
    <w:rsid w:val="00B0280E"/>
    <w:rsid w:val="00B03D71"/>
    <w:rsid w:val="00B075CC"/>
    <w:rsid w:val="00B10CCD"/>
    <w:rsid w:val="00B11ABB"/>
    <w:rsid w:val="00B11FFE"/>
    <w:rsid w:val="00B20DBD"/>
    <w:rsid w:val="00B2102B"/>
    <w:rsid w:val="00B21B42"/>
    <w:rsid w:val="00B2347B"/>
    <w:rsid w:val="00B312AC"/>
    <w:rsid w:val="00B3149A"/>
    <w:rsid w:val="00B3200F"/>
    <w:rsid w:val="00B3233C"/>
    <w:rsid w:val="00B32746"/>
    <w:rsid w:val="00B34257"/>
    <w:rsid w:val="00B3580F"/>
    <w:rsid w:val="00B35DE6"/>
    <w:rsid w:val="00B366C6"/>
    <w:rsid w:val="00B3759C"/>
    <w:rsid w:val="00B429AA"/>
    <w:rsid w:val="00B4361C"/>
    <w:rsid w:val="00B45D7E"/>
    <w:rsid w:val="00B45D93"/>
    <w:rsid w:val="00B45FE5"/>
    <w:rsid w:val="00B462A1"/>
    <w:rsid w:val="00B471A5"/>
    <w:rsid w:val="00B51B4C"/>
    <w:rsid w:val="00B53B6C"/>
    <w:rsid w:val="00B53B91"/>
    <w:rsid w:val="00B53F17"/>
    <w:rsid w:val="00B54D26"/>
    <w:rsid w:val="00B5593B"/>
    <w:rsid w:val="00B559F0"/>
    <w:rsid w:val="00B55E20"/>
    <w:rsid w:val="00B560F1"/>
    <w:rsid w:val="00B56950"/>
    <w:rsid w:val="00B628E4"/>
    <w:rsid w:val="00B63609"/>
    <w:rsid w:val="00B64D30"/>
    <w:rsid w:val="00B65ED5"/>
    <w:rsid w:val="00B668AB"/>
    <w:rsid w:val="00B70B75"/>
    <w:rsid w:val="00B70BC7"/>
    <w:rsid w:val="00B70C8A"/>
    <w:rsid w:val="00B7154B"/>
    <w:rsid w:val="00B73834"/>
    <w:rsid w:val="00B739D7"/>
    <w:rsid w:val="00B76182"/>
    <w:rsid w:val="00B77E70"/>
    <w:rsid w:val="00B802CC"/>
    <w:rsid w:val="00B80643"/>
    <w:rsid w:val="00B8205C"/>
    <w:rsid w:val="00B8319A"/>
    <w:rsid w:val="00B836D4"/>
    <w:rsid w:val="00B85B98"/>
    <w:rsid w:val="00B85D05"/>
    <w:rsid w:val="00B86A4B"/>
    <w:rsid w:val="00B90482"/>
    <w:rsid w:val="00B9109C"/>
    <w:rsid w:val="00B935CC"/>
    <w:rsid w:val="00B95E1D"/>
    <w:rsid w:val="00B965DA"/>
    <w:rsid w:val="00BA042D"/>
    <w:rsid w:val="00BA0F5A"/>
    <w:rsid w:val="00BA189D"/>
    <w:rsid w:val="00BA1E75"/>
    <w:rsid w:val="00BA236E"/>
    <w:rsid w:val="00BA24A9"/>
    <w:rsid w:val="00BA2C62"/>
    <w:rsid w:val="00BA2CE0"/>
    <w:rsid w:val="00BA33CF"/>
    <w:rsid w:val="00BA536F"/>
    <w:rsid w:val="00BA6247"/>
    <w:rsid w:val="00BA6BDD"/>
    <w:rsid w:val="00BB053D"/>
    <w:rsid w:val="00BB2963"/>
    <w:rsid w:val="00BB4857"/>
    <w:rsid w:val="00BB5789"/>
    <w:rsid w:val="00BB68D3"/>
    <w:rsid w:val="00BB6D44"/>
    <w:rsid w:val="00BC00A9"/>
    <w:rsid w:val="00BC32AB"/>
    <w:rsid w:val="00BC5D21"/>
    <w:rsid w:val="00BC7288"/>
    <w:rsid w:val="00BD1084"/>
    <w:rsid w:val="00BD20C0"/>
    <w:rsid w:val="00BD271B"/>
    <w:rsid w:val="00BD5A3A"/>
    <w:rsid w:val="00BE0B56"/>
    <w:rsid w:val="00BE1401"/>
    <w:rsid w:val="00BE2FDF"/>
    <w:rsid w:val="00BE33D7"/>
    <w:rsid w:val="00BE39B6"/>
    <w:rsid w:val="00BE4D0E"/>
    <w:rsid w:val="00BE6FFE"/>
    <w:rsid w:val="00BF02CA"/>
    <w:rsid w:val="00BF39B3"/>
    <w:rsid w:val="00BF53A5"/>
    <w:rsid w:val="00BF551F"/>
    <w:rsid w:val="00BF68EB"/>
    <w:rsid w:val="00BF6C2C"/>
    <w:rsid w:val="00C01E08"/>
    <w:rsid w:val="00C031D0"/>
    <w:rsid w:val="00C04664"/>
    <w:rsid w:val="00C04B85"/>
    <w:rsid w:val="00C04FC3"/>
    <w:rsid w:val="00C05108"/>
    <w:rsid w:val="00C078A9"/>
    <w:rsid w:val="00C11739"/>
    <w:rsid w:val="00C1294C"/>
    <w:rsid w:val="00C131A5"/>
    <w:rsid w:val="00C13B24"/>
    <w:rsid w:val="00C157BA"/>
    <w:rsid w:val="00C20485"/>
    <w:rsid w:val="00C23CD8"/>
    <w:rsid w:val="00C24306"/>
    <w:rsid w:val="00C25305"/>
    <w:rsid w:val="00C259CF"/>
    <w:rsid w:val="00C259D9"/>
    <w:rsid w:val="00C259F8"/>
    <w:rsid w:val="00C26613"/>
    <w:rsid w:val="00C27185"/>
    <w:rsid w:val="00C27ED0"/>
    <w:rsid w:val="00C31439"/>
    <w:rsid w:val="00C3205D"/>
    <w:rsid w:val="00C32890"/>
    <w:rsid w:val="00C33010"/>
    <w:rsid w:val="00C34681"/>
    <w:rsid w:val="00C3478D"/>
    <w:rsid w:val="00C374BA"/>
    <w:rsid w:val="00C378D0"/>
    <w:rsid w:val="00C414AF"/>
    <w:rsid w:val="00C4592A"/>
    <w:rsid w:val="00C501F7"/>
    <w:rsid w:val="00C51E0E"/>
    <w:rsid w:val="00C52567"/>
    <w:rsid w:val="00C539F3"/>
    <w:rsid w:val="00C5687F"/>
    <w:rsid w:val="00C62F1B"/>
    <w:rsid w:val="00C64099"/>
    <w:rsid w:val="00C6553F"/>
    <w:rsid w:val="00C65B57"/>
    <w:rsid w:val="00C669D4"/>
    <w:rsid w:val="00C678DE"/>
    <w:rsid w:val="00C67AC1"/>
    <w:rsid w:val="00C7048F"/>
    <w:rsid w:val="00C71501"/>
    <w:rsid w:val="00C73B84"/>
    <w:rsid w:val="00C73BD1"/>
    <w:rsid w:val="00C7486E"/>
    <w:rsid w:val="00C74AB1"/>
    <w:rsid w:val="00C77FBF"/>
    <w:rsid w:val="00C82B05"/>
    <w:rsid w:val="00C852C8"/>
    <w:rsid w:val="00C86419"/>
    <w:rsid w:val="00C870EA"/>
    <w:rsid w:val="00C87618"/>
    <w:rsid w:val="00C902A1"/>
    <w:rsid w:val="00C90399"/>
    <w:rsid w:val="00C92BA8"/>
    <w:rsid w:val="00C92BB5"/>
    <w:rsid w:val="00C931C0"/>
    <w:rsid w:val="00C93755"/>
    <w:rsid w:val="00C937A0"/>
    <w:rsid w:val="00C9391A"/>
    <w:rsid w:val="00C93A97"/>
    <w:rsid w:val="00C93E67"/>
    <w:rsid w:val="00C94E13"/>
    <w:rsid w:val="00C95C5E"/>
    <w:rsid w:val="00C963E5"/>
    <w:rsid w:val="00C97574"/>
    <w:rsid w:val="00CA000E"/>
    <w:rsid w:val="00CA13D1"/>
    <w:rsid w:val="00CA2D44"/>
    <w:rsid w:val="00CA404B"/>
    <w:rsid w:val="00CA609E"/>
    <w:rsid w:val="00CA61A3"/>
    <w:rsid w:val="00CA6586"/>
    <w:rsid w:val="00CA788E"/>
    <w:rsid w:val="00CB16EB"/>
    <w:rsid w:val="00CB3228"/>
    <w:rsid w:val="00CB548B"/>
    <w:rsid w:val="00CB54C9"/>
    <w:rsid w:val="00CB64AF"/>
    <w:rsid w:val="00CC031E"/>
    <w:rsid w:val="00CC055F"/>
    <w:rsid w:val="00CC0771"/>
    <w:rsid w:val="00CC3E3F"/>
    <w:rsid w:val="00CC5C24"/>
    <w:rsid w:val="00CC604B"/>
    <w:rsid w:val="00CC64B5"/>
    <w:rsid w:val="00CC6B65"/>
    <w:rsid w:val="00CC7F55"/>
    <w:rsid w:val="00CD5584"/>
    <w:rsid w:val="00CD6899"/>
    <w:rsid w:val="00CE1FD5"/>
    <w:rsid w:val="00CE274B"/>
    <w:rsid w:val="00CE2996"/>
    <w:rsid w:val="00CE2AC4"/>
    <w:rsid w:val="00CE2C5B"/>
    <w:rsid w:val="00CE386C"/>
    <w:rsid w:val="00CE3C76"/>
    <w:rsid w:val="00CE466D"/>
    <w:rsid w:val="00CE4885"/>
    <w:rsid w:val="00CE57E0"/>
    <w:rsid w:val="00CE6310"/>
    <w:rsid w:val="00CE7D91"/>
    <w:rsid w:val="00CF18F7"/>
    <w:rsid w:val="00CF1A0A"/>
    <w:rsid w:val="00CF2203"/>
    <w:rsid w:val="00CF292F"/>
    <w:rsid w:val="00CF30A5"/>
    <w:rsid w:val="00CF399D"/>
    <w:rsid w:val="00CF4A22"/>
    <w:rsid w:val="00CF5D74"/>
    <w:rsid w:val="00CF6B77"/>
    <w:rsid w:val="00D0079B"/>
    <w:rsid w:val="00D01513"/>
    <w:rsid w:val="00D017A2"/>
    <w:rsid w:val="00D01AEB"/>
    <w:rsid w:val="00D02426"/>
    <w:rsid w:val="00D04592"/>
    <w:rsid w:val="00D04AEC"/>
    <w:rsid w:val="00D062DF"/>
    <w:rsid w:val="00D07093"/>
    <w:rsid w:val="00D106BA"/>
    <w:rsid w:val="00D12180"/>
    <w:rsid w:val="00D140CA"/>
    <w:rsid w:val="00D16018"/>
    <w:rsid w:val="00D16B03"/>
    <w:rsid w:val="00D16DCD"/>
    <w:rsid w:val="00D17403"/>
    <w:rsid w:val="00D177F1"/>
    <w:rsid w:val="00D20276"/>
    <w:rsid w:val="00D209D0"/>
    <w:rsid w:val="00D21042"/>
    <w:rsid w:val="00D23AD4"/>
    <w:rsid w:val="00D24506"/>
    <w:rsid w:val="00D2468A"/>
    <w:rsid w:val="00D26BF8"/>
    <w:rsid w:val="00D308F2"/>
    <w:rsid w:val="00D310C6"/>
    <w:rsid w:val="00D3242E"/>
    <w:rsid w:val="00D33B29"/>
    <w:rsid w:val="00D34BD5"/>
    <w:rsid w:val="00D35FE7"/>
    <w:rsid w:val="00D3643E"/>
    <w:rsid w:val="00D37333"/>
    <w:rsid w:val="00D41D26"/>
    <w:rsid w:val="00D4240A"/>
    <w:rsid w:val="00D44AF7"/>
    <w:rsid w:val="00D465BF"/>
    <w:rsid w:val="00D4692A"/>
    <w:rsid w:val="00D46D1A"/>
    <w:rsid w:val="00D50858"/>
    <w:rsid w:val="00D53CCA"/>
    <w:rsid w:val="00D54B66"/>
    <w:rsid w:val="00D56DCF"/>
    <w:rsid w:val="00D57DD9"/>
    <w:rsid w:val="00D60036"/>
    <w:rsid w:val="00D60567"/>
    <w:rsid w:val="00D6062B"/>
    <w:rsid w:val="00D62123"/>
    <w:rsid w:val="00D62F21"/>
    <w:rsid w:val="00D64438"/>
    <w:rsid w:val="00D65F9B"/>
    <w:rsid w:val="00D663FD"/>
    <w:rsid w:val="00D712BD"/>
    <w:rsid w:val="00D718AB"/>
    <w:rsid w:val="00D72D50"/>
    <w:rsid w:val="00D7319E"/>
    <w:rsid w:val="00D731ED"/>
    <w:rsid w:val="00D7333E"/>
    <w:rsid w:val="00D7373E"/>
    <w:rsid w:val="00D743A4"/>
    <w:rsid w:val="00D74E4E"/>
    <w:rsid w:val="00D74FEF"/>
    <w:rsid w:val="00D76929"/>
    <w:rsid w:val="00D76C36"/>
    <w:rsid w:val="00D811C1"/>
    <w:rsid w:val="00D81B2E"/>
    <w:rsid w:val="00D8218B"/>
    <w:rsid w:val="00D85457"/>
    <w:rsid w:val="00D90DEB"/>
    <w:rsid w:val="00D9128E"/>
    <w:rsid w:val="00D91904"/>
    <w:rsid w:val="00D9386C"/>
    <w:rsid w:val="00D95A75"/>
    <w:rsid w:val="00DA1041"/>
    <w:rsid w:val="00DA439B"/>
    <w:rsid w:val="00DA64D8"/>
    <w:rsid w:val="00DA7BCA"/>
    <w:rsid w:val="00DB016B"/>
    <w:rsid w:val="00DB0301"/>
    <w:rsid w:val="00DB0806"/>
    <w:rsid w:val="00DB13B9"/>
    <w:rsid w:val="00DB31C6"/>
    <w:rsid w:val="00DB36F2"/>
    <w:rsid w:val="00DB3BD5"/>
    <w:rsid w:val="00DB4A43"/>
    <w:rsid w:val="00DB50CD"/>
    <w:rsid w:val="00DB52C5"/>
    <w:rsid w:val="00DB5377"/>
    <w:rsid w:val="00DB54A4"/>
    <w:rsid w:val="00DB5912"/>
    <w:rsid w:val="00DB65F2"/>
    <w:rsid w:val="00DB671A"/>
    <w:rsid w:val="00DB78EE"/>
    <w:rsid w:val="00DB7E93"/>
    <w:rsid w:val="00DC11B9"/>
    <w:rsid w:val="00DC1BB2"/>
    <w:rsid w:val="00DC2AAE"/>
    <w:rsid w:val="00DC2BF8"/>
    <w:rsid w:val="00DC4B28"/>
    <w:rsid w:val="00DC58D3"/>
    <w:rsid w:val="00DC71E0"/>
    <w:rsid w:val="00DC79B7"/>
    <w:rsid w:val="00DC7E80"/>
    <w:rsid w:val="00DD0B8F"/>
    <w:rsid w:val="00DD0E96"/>
    <w:rsid w:val="00DD3205"/>
    <w:rsid w:val="00DD36F1"/>
    <w:rsid w:val="00DD6B5A"/>
    <w:rsid w:val="00DD7012"/>
    <w:rsid w:val="00DD7845"/>
    <w:rsid w:val="00DD7AA3"/>
    <w:rsid w:val="00DD7D6B"/>
    <w:rsid w:val="00DE3463"/>
    <w:rsid w:val="00DE36ED"/>
    <w:rsid w:val="00DE4BFC"/>
    <w:rsid w:val="00DE51C9"/>
    <w:rsid w:val="00DE6E45"/>
    <w:rsid w:val="00DE6EB4"/>
    <w:rsid w:val="00DE7E17"/>
    <w:rsid w:val="00DF2210"/>
    <w:rsid w:val="00DF2981"/>
    <w:rsid w:val="00DF2EF3"/>
    <w:rsid w:val="00DF3AB8"/>
    <w:rsid w:val="00DF3F4B"/>
    <w:rsid w:val="00DF750C"/>
    <w:rsid w:val="00E0359C"/>
    <w:rsid w:val="00E04365"/>
    <w:rsid w:val="00E04B9D"/>
    <w:rsid w:val="00E0585E"/>
    <w:rsid w:val="00E07B8D"/>
    <w:rsid w:val="00E10960"/>
    <w:rsid w:val="00E110AA"/>
    <w:rsid w:val="00E11E08"/>
    <w:rsid w:val="00E129B3"/>
    <w:rsid w:val="00E12C49"/>
    <w:rsid w:val="00E13DA3"/>
    <w:rsid w:val="00E16105"/>
    <w:rsid w:val="00E1717F"/>
    <w:rsid w:val="00E204B6"/>
    <w:rsid w:val="00E20D7A"/>
    <w:rsid w:val="00E21DD0"/>
    <w:rsid w:val="00E24639"/>
    <w:rsid w:val="00E24AE0"/>
    <w:rsid w:val="00E24F47"/>
    <w:rsid w:val="00E25626"/>
    <w:rsid w:val="00E25AE4"/>
    <w:rsid w:val="00E260D5"/>
    <w:rsid w:val="00E26F58"/>
    <w:rsid w:val="00E27DC5"/>
    <w:rsid w:val="00E30803"/>
    <w:rsid w:val="00E3100D"/>
    <w:rsid w:val="00E325B1"/>
    <w:rsid w:val="00E33875"/>
    <w:rsid w:val="00E33AFB"/>
    <w:rsid w:val="00E342F1"/>
    <w:rsid w:val="00E354F3"/>
    <w:rsid w:val="00E35778"/>
    <w:rsid w:val="00E357D7"/>
    <w:rsid w:val="00E3729A"/>
    <w:rsid w:val="00E4043F"/>
    <w:rsid w:val="00E40A72"/>
    <w:rsid w:val="00E44044"/>
    <w:rsid w:val="00E447C3"/>
    <w:rsid w:val="00E44F31"/>
    <w:rsid w:val="00E4596E"/>
    <w:rsid w:val="00E50775"/>
    <w:rsid w:val="00E50EC9"/>
    <w:rsid w:val="00E51813"/>
    <w:rsid w:val="00E51E45"/>
    <w:rsid w:val="00E536E2"/>
    <w:rsid w:val="00E54A73"/>
    <w:rsid w:val="00E55525"/>
    <w:rsid w:val="00E56D21"/>
    <w:rsid w:val="00E57086"/>
    <w:rsid w:val="00E57108"/>
    <w:rsid w:val="00E57133"/>
    <w:rsid w:val="00E57CA1"/>
    <w:rsid w:val="00E60555"/>
    <w:rsid w:val="00E6081F"/>
    <w:rsid w:val="00E617B9"/>
    <w:rsid w:val="00E61FBB"/>
    <w:rsid w:val="00E63927"/>
    <w:rsid w:val="00E644AD"/>
    <w:rsid w:val="00E64BC2"/>
    <w:rsid w:val="00E64D2A"/>
    <w:rsid w:val="00E655B3"/>
    <w:rsid w:val="00E6594F"/>
    <w:rsid w:val="00E6669C"/>
    <w:rsid w:val="00E66C17"/>
    <w:rsid w:val="00E67F57"/>
    <w:rsid w:val="00E71202"/>
    <w:rsid w:val="00E7231D"/>
    <w:rsid w:val="00E72BC4"/>
    <w:rsid w:val="00E7305E"/>
    <w:rsid w:val="00E734E5"/>
    <w:rsid w:val="00E738AA"/>
    <w:rsid w:val="00E73F9B"/>
    <w:rsid w:val="00E80C31"/>
    <w:rsid w:val="00E81D97"/>
    <w:rsid w:val="00E82E9A"/>
    <w:rsid w:val="00E831A2"/>
    <w:rsid w:val="00E84418"/>
    <w:rsid w:val="00E84828"/>
    <w:rsid w:val="00E86E77"/>
    <w:rsid w:val="00E870B1"/>
    <w:rsid w:val="00E90129"/>
    <w:rsid w:val="00E90787"/>
    <w:rsid w:val="00E914A7"/>
    <w:rsid w:val="00E94D74"/>
    <w:rsid w:val="00E953D0"/>
    <w:rsid w:val="00E955B3"/>
    <w:rsid w:val="00E95C76"/>
    <w:rsid w:val="00E96C5E"/>
    <w:rsid w:val="00E97471"/>
    <w:rsid w:val="00EA1B24"/>
    <w:rsid w:val="00EA1E9E"/>
    <w:rsid w:val="00EA21C4"/>
    <w:rsid w:val="00EA22B8"/>
    <w:rsid w:val="00EA5860"/>
    <w:rsid w:val="00EA6D3F"/>
    <w:rsid w:val="00EB2224"/>
    <w:rsid w:val="00EB3193"/>
    <w:rsid w:val="00EB4FE8"/>
    <w:rsid w:val="00EB59BA"/>
    <w:rsid w:val="00EB5B88"/>
    <w:rsid w:val="00EB5E1C"/>
    <w:rsid w:val="00EB6EA8"/>
    <w:rsid w:val="00EB7567"/>
    <w:rsid w:val="00EB7EA0"/>
    <w:rsid w:val="00EC014D"/>
    <w:rsid w:val="00EC024C"/>
    <w:rsid w:val="00EC02D9"/>
    <w:rsid w:val="00EC16B8"/>
    <w:rsid w:val="00EC1A78"/>
    <w:rsid w:val="00EC2AC2"/>
    <w:rsid w:val="00EC3B2C"/>
    <w:rsid w:val="00EC43F3"/>
    <w:rsid w:val="00EC50DA"/>
    <w:rsid w:val="00EC60C7"/>
    <w:rsid w:val="00EC7B98"/>
    <w:rsid w:val="00ED0161"/>
    <w:rsid w:val="00ED066D"/>
    <w:rsid w:val="00ED14B1"/>
    <w:rsid w:val="00ED368F"/>
    <w:rsid w:val="00ED4DEE"/>
    <w:rsid w:val="00ED61F3"/>
    <w:rsid w:val="00ED64A5"/>
    <w:rsid w:val="00ED7C26"/>
    <w:rsid w:val="00EE0432"/>
    <w:rsid w:val="00EE0D19"/>
    <w:rsid w:val="00EE1E4E"/>
    <w:rsid w:val="00EE44A7"/>
    <w:rsid w:val="00EE55B4"/>
    <w:rsid w:val="00EE5EA8"/>
    <w:rsid w:val="00EE6235"/>
    <w:rsid w:val="00EF12BE"/>
    <w:rsid w:val="00EF1D15"/>
    <w:rsid w:val="00EF2CE7"/>
    <w:rsid w:val="00EF3290"/>
    <w:rsid w:val="00EF357D"/>
    <w:rsid w:val="00EF3BD8"/>
    <w:rsid w:val="00EF41EB"/>
    <w:rsid w:val="00EF5425"/>
    <w:rsid w:val="00EF5A1A"/>
    <w:rsid w:val="00EF5E8C"/>
    <w:rsid w:val="00EF6CAA"/>
    <w:rsid w:val="00EF724D"/>
    <w:rsid w:val="00EF79BE"/>
    <w:rsid w:val="00EF7E0A"/>
    <w:rsid w:val="00F00576"/>
    <w:rsid w:val="00F02158"/>
    <w:rsid w:val="00F02F3B"/>
    <w:rsid w:val="00F05CDC"/>
    <w:rsid w:val="00F0635D"/>
    <w:rsid w:val="00F07B47"/>
    <w:rsid w:val="00F07C48"/>
    <w:rsid w:val="00F100AF"/>
    <w:rsid w:val="00F1041C"/>
    <w:rsid w:val="00F10BA1"/>
    <w:rsid w:val="00F11132"/>
    <w:rsid w:val="00F11EFC"/>
    <w:rsid w:val="00F16B07"/>
    <w:rsid w:val="00F22FFC"/>
    <w:rsid w:val="00F23FA0"/>
    <w:rsid w:val="00F26602"/>
    <w:rsid w:val="00F26C0B"/>
    <w:rsid w:val="00F27D5B"/>
    <w:rsid w:val="00F30008"/>
    <w:rsid w:val="00F300FB"/>
    <w:rsid w:val="00F3172E"/>
    <w:rsid w:val="00F328F7"/>
    <w:rsid w:val="00F33722"/>
    <w:rsid w:val="00F35273"/>
    <w:rsid w:val="00F36BF0"/>
    <w:rsid w:val="00F40DEB"/>
    <w:rsid w:val="00F41200"/>
    <w:rsid w:val="00F41367"/>
    <w:rsid w:val="00F41BA0"/>
    <w:rsid w:val="00F42928"/>
    <w:rsid w:val="00F42C9F"/>
    <w:rsid w:val="00F42D0E"/>
    <w:rsid w:val="00F42D18"/>
    <w:rsid w:val="00F42FFA"/>
    <w:rsid w:val="00F434F6"/>
    <w:rsid w:val="00F44D4D"/>
    <w:rsid w:val="00F53E5A"/>
    <w:rsid w:val="00F5429D"/>
    <w:rsid w:val="00F555B9"/>
    <w:rsid w:val="00F558F3"/>
    <w:rsid w:val="00F614AE"/>
    <w:rsid w:val="00F61A0C"/>
    <w:rsid w:val="00F6232B"/>
    <w:rsid w:val="00F62F09"/>
    <w:rsid w:val="00F63D78"/>
    <w:rsid w:val="00F63DFA"/>
    <w:rsid w:val="00F6405D"/>
    <w:rsid w:val="00F64383"/>
    <w:rsid w:val="00F65744"/>
    <w:rsid w:val="00F6635F"/>
    <w:rsid w:val="00F66650"/>
    <w:rsid w:val="00F67B0B"/>
    <w:rsid w:val="00F72820"/>
    <w:rsid w:val="00F731D1"/>
    <w:rsid w:val="00F749F0"/>
    <w:rsid w:val="00F76993"/>
    <w:rsid w:val="00F77199"/>
    <w:rsid w:val="00F7719E"/>
    <w:rsid w:val="00F802AD"/>
    <w:rsid w:val="00F8065A"/>
    <w:rsid w:val="00F81BEE"/>
    <w:rsid w:val="00F82880"/>
    <w:rsid w:val="00F82EEE"/>
    <w:rsid w:val="00F84E1D"/>
    <w:rsid w:val="00F86784"/>
    <w:rsid w:val="00F86B60"/>
    <w:rsid w:val="00F9002B"/>
    <w:rsid w:val="00F90E81"/>
    <w:rsid w:val="00F9193A"/>
    <w:rsid w:val="00F92682"/>
    <w:rsid w:val="00F930AE"/>
    <w:rsid w:val="00F93196"/>
    <w:rsid w:val="00F935C9"/>
    <w:rsid w:val="00F94E9B"/>
    <w:rsid w:val="00F95BC4"/>
    <w:rsid w:val="00FA12D9"/>
    <w:rsid w:val="00FA2146"/>
    <w:rsid w:val="00FA3229"/>
    <w:rsid w:val="00FA325A"/>
    <w:rsid w:val="00FA32C3"/>
    <w:rsid w:val="00FA4E56"/>
    <w:rsid w:val="00FA6570"/>
    <w:rsid w:val="00FA662E"/>
    <w:rsid w:val="00FA676B"/>
    <w:rsid w:val="00FB0004"/>
    <w:rsid w:val="00FB03EA"/>
    <w:rsid w:val="00FB0B8D"/>
    <w:rsid w:val="00FB4549"/>
    <w:rsid w:val="00FB489C"/>
    <w:rsid w:val="00FB65E0"/>
    <w:rsid w:val="00FB790B"/>
    <w:rsid w:val="00FB7BFE"/>
    <w:rsid w:val="00FC0AAC"/>
    <w:rsid w:val="00FC0C3D"/>
    <w:rsid w:val="00FC0FB1"/>
    <w:rsid w:val="00FC154A"/>
    <w:rsid w:val="00FC19EC"/>
    <w:rsid w:val="00FC1DD7"/>
    <w:rsid w:val="00FC2024"/>
    <w:rsid w:val="00FC363C"/>
    <w:rsid w:val="00FC5643"/>
    <w:rsid w:val="00FC750B"/>
    <w:rsid w:val="00FC781E"/>
    <w:rsid w:val="00FC7E62"/>
    <w:rsid w:val="00FD186B"/>
    <w:rsid w:val="00FD1E20"/>
    <w:rsid w:val="00FD24AB"/>
    <w:rsid w:val="00FD24D1"/>
    <w:rsid w:val="00FD2731"/>
    <w:rsid w:val="00FD4183"/>
    <w:rsid w:val="00FD46E6"/>
    <w:rsid w:val="00FD4CE2"/>
    <w:rsid w:val="00FD7BC3"/>
    <w:rsid w:val="00FF035F"/>
    <w:rsid w:val="00FF1498"/>
    <w:rsid w:val="00FF4EC5"/>
    <w:rsid w:val="00FF5184"/>
    <w:rsid w:val="00FF52FA"/>
    <w:rsid w:val="00FF6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DB78EE"/>
    <w:rPr>
      <w:rFonts w:ascii="Times New Roman" w:eastAsia="Times New Roman" w:hAnsi="Times New Roman"/>
      <w:sz w:val="24"/>
      <w:szCs w:val="24"/>
    </w:rPr>
  </w:style>
  <w:style w:type="paragraph" w:styleId="1">
    <w:name w:val="heading 1"/>
    <w:basedOn w:val="a0"/>
    <w:next w:val="a0"/>
    <w:link w:val="10"/>
    <w:uiPriority w:val="99"/>
    <w:qFormat/>
    <w:rsid w:val="00DB78EE"/>
    <w:pPr>
      <w:keepNext/>
      <w:spacing w:before="240" w:after="60"/>
      <w:jc w:val="center"/>
      <w:outlineLvl w:val="0"/>
    </w:pPr>
    <w:rPr>
      <w:rFonts w:eastAsia="Calibri"/>
      <w:b/>
      <w:bCs/>
      <w:kern w:val="32"/>
      <w:sz w:val="32"/>
      <w:szCs w:val="32"/>
    </w:rPr>
  </w:style>
  <w:style w:type="paragraph" w:styleId="20">
    <w:name w:val="heading 2"/>
    <w:basedOn w:val="a0"/>
    <w:next w:val="a0"/>
    <w:link w:val="21"/>
    <w:uiPriority w:val="99"/>
    <w:qFormat/>
    <w:rsid w:val="00DB78EE"/>
    <w:pPr>
      <w:keepNext/>
      <w:spacing w:before="240" w:after="60"/>
      <w:outlineLvl w:val="1"/>
    </w:pPr>
    <w:rPr>
      <w:rFonts w:ascii="Arial" w:eastAsia="Calibri" w:hAnsi="Arial"/>
      <w:b/>
      <w:bCs/>
      <w:i/>
      <w:iCs/>
      <w:sz w:val="28"/>
      <w:szCs w:val="28"/>
    </w:rPr>
  </w:style>
  <w:style w:type="paragraph" w:styleId="3">
    <w:name w:val="heading 3"/>
    <w:basedOn w:val="a0"/>
    <w:next w:val="a0"/>
    <w:link w:val="30"/>
    <w:uiPriority w:val="99"/>
    <w:qFormat/>
    <w:rsid w:val="00DB78EE"/>
    <w:pPr>
      <w:keepNext/>
      <w:spacing w:before="240" w:after="60"/>
      <w:outlineLvl w:val="2"/>
    </w:pPr>
    <w:rPr>
      <w:rFonts w:ascii="Arial" w:eastAsia="Calibri" w:hAnsi="Arial"/>
      <w:b/>
      <w:bCs/>
      <w:sz w:val="26"/>
      <w:szCs w:val="26"/>
    </w:rPr>
  </w:style>
  <w:style w:type="paragraph" w:styleId="4">
    <w:name w:val="heading 4"/>
    <w:basedOn w:val="a0"/>
    <w:next w:val="a0"/>
    <w:link w:val="40"/>
    <w:uiPriority w:val="99"/>
    <w:qFormat/>
    <w:rsid w:val="00DB78EE"/>
    <w:pPr>
      <w:keepNext/>
      <w:numPr>
        <w:ilvl w:val="3"/>
        <w:numId w:val="1"/>
      </w:numPr>
      <w:tabs>
        <w:tab w:val="left" w:pos="993"/>
      </w:tabs>
      <w:outlineLvl w:val="3"/>
    </w:pPr>
    <w:rPr>
      <w:rFonts w:eastAsia="Calibri"/>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B78EE"/>
    <w:rPr>
      <w:rFonts w:ascii="Times New Roman" w:hAnsi="Times New Roman" w:cs="Arial"/>
      <w:b/>
      <w:bCs/>
      <w:kern w:val="32"/>
      <w:sz w:val="32"/>
      <w:szCs w:val="32"/>
      <w:lang w:eastAsia="ru-RU"/>
    </w:rPr>
  </w:style>
  <w:style w:type="character" w:customStyle="1" w:styleId="21">
    <w:name w:val="Заголовок 2 Знак"/>
    <w:link w:val="20"/>
    <w:uiPriority w:val="99"/>
    <w:locked/>
    <w:rsid w:val="00DB78EE"/>
    <w:rPr>
      <w:rFonts w:ascii="Arial" w:hAnsi="Arial" w:cs="Arial"/>
      <w:b/>
      <w:bCs/>
      <w:i/>
      <w:iCs/>
      <w:sz w:val="28"/>
      <w:szCs w:val="28"/>
      <w:lang w:eastAsia="ru-RU"/>
    </w:rPr>
  </w:style>
  <w:style w:type="character" w:customStyle="1" w:styleId="30">
    <w:name w:val="Заголовок 3 Знак"/>
    <w:link w:val="3"/>
    <w:uiPriority w:val="99"/>
    <w:locked/>
    <w:rsid w:val="00DB78EE"/>
    <w:rPr>
      <w:rFonts w:ascii="Arial" w:hAnsi="Arial" w:cs="Arial"/>
      <w:b/>
      <w:bCs/>
      <w:sz w:val="26"/>
      <w:szCs w:val="26"/>
      <w:lang w:eastAsia="ru-RU"/>
    </w:rPr>
  </w:style>
  <w:style w:type="character" w:customStyle="1" w:styleId="40">
    <w:name w:val="Заголовок 4 Знак"/>
    <w:link w:val="4"/>
    <w:uiPriority w:val="99"/>
    <w:locked/>
    <w:rsid w:val="00DB78EE"/>
    <w:rPr>
      <w:rFonts w:ascii="Times New Roman" w:hAnsi="Times New Roman" w:cs="Times New Roman"/>
      <w:sz w:val="20"/>
      <w:szCs w:val="20"/>
      <w:lang w:eastAsia="ru-RU"/>
    </w:rPr>
  </w:style>
  <w:style w:type="paragraph" w:styleId="31">
    <w:name w:val="Body Text Indent 3"/>
    <w:basedOn w:val="a0"/>
    <w:link w:val="32"/>
    <w:uiPriority w:val="99"/>
    <w:rsid w:val="00DB78EE"/>
    <w:pPr>
      <w:tabs>
        <w:tab w:val="left" w:pos="993"/>
        <w:tab w:val="num" w:pos="1440"/>
      </w:tabs>
      <w:ind w:left="426" w:firstLine="425"/>
    </w:pPr>
    <w:rPr>
      <w:rFonts w:eastAsia="Calibri"/>
      <w:sz w:val="20"/>
      <w:szCs w:val="20"/>
    </w:rPr>
  </w:style>
  <w:style w:type="character" w:customStyle="1" w:styleId="32">
    <w:name w:val="Основной текст с отступом 3 Знак"/>
    <w:link w:val="31"/>
    <w:uiPriority w:val="99"/>
    <w:locked/>
    <w:rsid w:val="00DB78EE"/>
    <w:rPr>
      <w:rFonts w:ascii="Times New Roman" w:hAnsi="Times New Roman" w:cs="Times New Roman"/>
      <w:sz w:val="20"/>
      <w:szCs w:val="20"/>
      <w:lang w:eastAsia="ru-RU"/>
    </w:rPr>
  </w:style>
  <w:style w:type="character" w:styleId="a4">
    <w:name w:val="Hyperlink"/>
    <w:uiPriority w:val="99"/>
    <w:rsid w:val="00DB78EE"/>
    <w:rPr>
      <w:rFonts w:cs="Times New Roman"/>
      <w:color w:val="0000FF"/>
      <w:u w:val="single"/>
    </w:rPr>
  </w:style>
  <w:style w:type="paragraph" w:styleId="a5">
    <w:name w:val="Balloon Text"/>
    <w:basedOn w:val="a0"/>
    <w:link w:val="a6"/>
    <w:uiPriority w:val="99"/>
    <w:semiHidden/>
    <w:rsid w:val="00DB78EE"/>
    <w:rPr>
      <w:rFonts w:ascii="Tahoma" w:eastAsia="Calibri" w:hAnsi="Tahoma"/>
      <w:sz w:val="16"/>
      <w:szCs w:val="16"/>
    </w:rPr>
  </w:style>
  <w:style w:type="character" w:customStyle="1" w:styleId="a6">
    <w:name w:val="Текст выноски Знак"/>
    <w:link w:val="a5"/>
    <w:uiPriority w:val="99"/>
    <w:semiHidden/>
    <w:locked/>
    <w:rsid w:val="00DB78EE"/>
    <w:rPr>
      <w:rFonts w:ascii="Tahoma" w:hAnsi="Tahoma" w:cs="Tahoma"/>
      <w:sz w:val="16"/>
      <w:szCs w:val="16"/>
      <w:lang w:eastAsia="ru-RU"/>
    </w:rPr>
  </w:style>
  <w:style w:type="character" w:styleId="a7">
    <w:name w:val="FollowedHyperlink"/>
    <w:uiPriority w:val="99"/>
    <w:rsid w:val="00DB78EE"/>
    <w:rPr>
      <w:rFonts w:cs="Times New Roman"/>
      <w:color w:val="800080"/>
      <w:u w:val="single"/>
    </w:rPr>
  </w:style>
  <w:style w:type="paragraph" w:styleId="a8">
    <w:name w:val="Body Text Indent"/>
    <w:basedOn w:val="a0"/>
    <w:link w:val="a9"/>
    <w:uiPriority w:val="99"/>
    <w:rsid w:val="00DB78EE"/>
    <w:pPr>
      <w:spacing w:after="120"/>
      <w:ind w:left="283"/>
    </w:pPr>
    <w:rPr>
      <w:rFonts w:eastAsia="Calibri"/>
    </w:rPr>
  </w:style>
  <w:style w:type="character" w:customStyle="1" w:styleId="a9">
    <w:name w:val="Основной текст с отступом Знак"/>
    <w:link w:val="a8"/>
    <w:uiPriority w:val="99"/>
    <w:locked/>
    <w:rsid w:val="00DB78EE"/>
    <w:rPr>
      <w:rFonts w:ascii="Times New Roman" w:hAnsi="Times New Roman" w:cs="Times New Roman"/>
      <w:sz w:val="24"/>
      <w:szCs w:val="24"/>
      <w:lang w:eastAsia="ru-RU"/>
    </w:rPr>
  </w:style>
  <w:style w:type="paragraph" w:styleId="22">
    <w:name w:val="Body Text Indent 2"/>
    <w:basedOn w:val="a0"/>
    <w:link w:val="23"/>
    <w:uiPriority w:val="99"/>
    <w:rsid w:val="00DB78EE"/>
    <w:pPr>
      <w:spacing w:after="120" w:line="480" w:lineRule="auto"/>
      <w:ind w:left="283"/>
    </w:pPr>
    <w:rPr>
      <w:rFonts w:eastAsia="Calibri"/>
    </w:rPr>
  </w:style>
  <w:style w:type="character" w:customStyle="1" w:styleId="23">
    <w:name w:val="Основной текст с отступом 2 Знак"/>
    <w:link w:val="22"/>
    <w:uiPriority w:val="99"/>
    <w:locked/>
    <w:rsid w:val="00DB78EE"/>
    <w:rPr>
      <w:rFonts w:ascii="Times New Roman" w:hAnsi="Times New Roman" w:cs="Times New Roman"/>
      <w:sz w:val="24"/>
      <w:szCs w:val="24"/>
      <w:lang w:eastAsia="ru-RU"/>
    </w:rPr>
  </w:style>
  <w:style w:type="paragraph" w:customStyle="1" w:styleId="Confirmation">
    <w:name w:val="Confirmation"/>
    <w:uiPriority w:val="99"/>
    <w:rsid w:val="00DB78EE"/>
    <w:pPr>
      <w:keepNext/>
      <w:spacing w:before="120" w:after="120"/>
      <w:jc w:val="center"/>
    </w:pPr>
    <w:rPr>
      <w:rFonts w:ascii="Times New Roman" w:eastAsia="Times New Roman" w:hAnsi="Times New Roman"/>
      <w:b/>
      <w:caps/>
      <w:sz w:val="28"/>
      <w:szCs w:val="28"/>
      <w:lang w:eastAsia="en-US"/>
    </w:rPr>
  </w:style>
  <w:style w:type="paragraph" w:customStyle="1" w:styleId="Confirmationtext">
    <w:name w:val="Confirmation text"/>
    <w:basedOn w:val="a0"/>
    <w:uiPriority w:val="99"/>
    <w:rsid w:val="00DB78EE"/>
    <w:pPr>
      <w:keepLines/>
      <w:widowControl w:val="0"/>
      <w:spacing w:before="60" w:after="60" w:line="288" w:lineRule="auto"/>
      <w:jc w:val="center"/>
    </w:pPr>
    <w:rPr>
      <w:lang w:eastAsia="en-US"/>
    </w:rPr>
  </w:style>
  <w:style w:type="character" w:styleId="aa">
    <w:name w:val="annotation reference"/>
    <w:uiPriority w:val="99"/>
    <w:rsid w:val="00DB78EE"/>
    <w:rPr>
      <w:rFonts w:cs="Times New Roman"/>
      <w:sz w:val="16"/>
      <w:szCs w:val="16"/>
    </w:rPr>
  </w:style>
  <w:style w:type="paragraph" w:styleId="ab">
    <w:name w:val="annotation text"/>
    <w:basedOn w:val="a0"/>
    <w:link w:val="ac"/>
    <w:uiPriority w:val="99"/>
    <w:rsid w:val="00DB78EE"/>
    <w:rPr>
      <w:rFonts w:eastAsia="Calibri"/>
      <w:sz w:val="20"/>
      <w:szCs w:val="20"/>
    </w:rPr>
  </w:style>
  <w:style w:type="character" w:customStyle="1" w:styleId="ac">
    <w:name w:val="Текст примечания Знак"/>
    <w:link w:val="ab"/>
    <w:uiPriority w:val="99"/>
    <w:locked/>
    <w:rsid w:val="00DB78EE"/>
    <w:rPr>
      <w:rFonts w:ascii="Times New Roman" w:hAnsi="Times New Roman" w:cs="Times New Roman"/>
      <w:sz w:val="20"/>
      <w:szCs w:val="20"/>
      <w:lang w:eastAsia="ru-RU"/>
    </w:rPr>
  </w:style>
  <w:style w:type="paragraph" w:styleId="ad">
    <w:name w:val="annotation subject"/>
    <w:basedOn w:val="ab"/>
    <w:next w:val="ab"/>
    <w:link w:val="ae"/>
    <w:uiPriority w:val="99"/>
    <w:semiHidden/>
    <w:rsid w:val="00DB78EE"/>
    <w:rPr>
      <w:b/>
      <w:bCs/>
    </w:rPr>
  </w:style>
  <w:style w:type="character" w:customStyle="1" w:styleId="ae">
    <w:name w:val="Тема примечания Знак"/>
    <w:link w:val="ad"/>
    <w:uiPriority w:val="99"/>
    <w:semiHidden/>
    <w:locked/>
    <w:rsid w:val="00DB78EE"/>
    <w:rPr>
      <w:rFonts w:ascii="Times New Roman" w:hAnsi="Times New Roman" w:cs="Times New Roman"/>
      <w:b/>
      <w:bCs/>
      <w:sz w:val="20"/>
      <w:szCs w:val="20"/>
      <w:lang w:eastAsia="ru-RU"/>
    </w:rPr>
  </w:style>
  <w:style w:type="paragraph" w:styleId="af">
    <w:name w:val="header"/>
    <w:basedOn w:val="a0"/>
    <w:link w:val="af0"/>
    <w:uiPriority w:val="99"/>
    <w:rsid w:val="00DB78EE"/>
    <w:pPr>
      <w:tabs>
        <w:tab w:val="center" w:pos="4677"/>
        <w:tab w:val="right" w:pos="9355"/>
      </w:tabs>
    </w:pPr>
    <w:rPr>
      <w:rFonts w:eastAsia="Calibri"/>
    </w:rPr>
  </w:style>
  <w:style w:type="character" w:customStyle="1" w:styleId="af0">
    <w:name w:val="Верхний колонтитул Знак"/>
    <w:link w:val="af"/>
    <w:uiPriority w:val="99"/>
    <w:locked/>
    <w:rsid w:val="00DB78EE"/>
    <w:rPr>
      <w:rFonts w:ascii="Times New Roman" w:hAnsi="Times New Roman" w:cs="Times New Roman"/>
      <w:sz w:val="24"/>
      <w:szCs w:val="24"/>
      <w:lang w:eastAsia="ru-RU"/>
    </w:rPr>
  </w:style>
  <w:style w:type="paragraph" w:styleId="af1">
    <w:name w:val="footer"/>
    <w:basedOn w:val="a0"/>
    <w:link w:val="af2"/>
    <w:uiPriority w:val="99"/>
    <w:rsid w:val="00DB78EE"/>
    <w:pPr>
      <w:tabs>
        <w:tab w:val="center" w:pos="4677"/>
        <w:tab w:val="right" w:pos="9355"/>
      </w:tabs>
    </w:pPr>
    <w:rPr>
      <w:rFonts w:eastAsia="Calibri"/>
    </w:rPr>
  </w:style>
  <w:style w:type="character" w:customStyle="1" w:styleId="af2">
    <w:name w:val="Нижний колонтитул Знак"/>
    <w:link w:val="af1"/>
    <w:uiPriority w:val="99"/>
    <w:locked/>
    <w:rsid w:val="00DB78EE"/>
    <w:rPr>
      <w:rFonts w:ascii="Times New Roman" w:hAnsi="Times New Roman" w:cs="Times New Roman"/>
      <w:sz w:val="24"/>
      <w:szCs w:val="24"/>
      <w:lang w:eastAsia="ru-RU"/>
    </w:rPr>
  </w:style>
  <w:style w:type="paragraph" w:customStyle="1" w:styleId="11">
    <w:name w:val="Знак Знак Знак1 Знак1 Знак Знак Знак Знак Знак Знак"/>
    <w:basedOn w:val="a0"/>
    <w:uiPriority w:val="99"/>
    <w:rsid w:val="00DB78EE"/>
    <w:pPr>
      <w:spacing w:after="160" w:line="240" w:lineRule="exact"/>
    </w:pPr>
    <w:rPr>
      <w:rFonts w:ascii="Verdana" w:hAnsi="Verdana" w:cs="Verdana"/>
      <w:sz w:val="20"/>
      <w:szCs w:val="20"/>
      <w:lang w:val="en-US" w:eastAsia="en-US"/>
    </w:rPr>
  </w:style>
  <w:style w:type="paragraph" w:styleId="af3">
    <w:name w:val="List Paragraph"/>
    <w:basedOn w:val="a0"/>
    <w:uiPriority w:val="99"/>
    <w:qFormat/>
    <w:rsid w:val="00DB78EE"/>
    <w:pPr>
      <w:ind w:left="708"/>
    </w:pPr>
  </w:style>
  <w:style w:type="paragraph" w:styleId="af4">
    <w:name w:val="Body Text"/>
    <w:basedOn w:val="a0"/>
    <w:link w:val="af5"/>
    <w:uiPriority w:val="99"/>
    <w:rsid w:val="00DB78EE"/>
    <w:pPr>
      <w:spacing w:after="120"/>
    </w:pPr>
    <w:rPr>
      <w:rFonts w:eastAsia="Calibri"/>
    </w:rPr>
  </w:style>
  <w:style w:type="character" w:customStyle="1" w:styleId="af5">
    <w:name w:val="Основной текст Знак"/>
    <w:link w:val="af4"/>
    <w:uiPriority w:val="99"/>
    <w:locked/>
    <w:rsid w:val="00DB78EE"/>
    <w:rPr>
      <w:rFonts w:ascii="Times New Roman" w:hAnsi="Times New Roman" w:cs="Times New Roman"/>
      <w:sz w:val="24"/>
      <w:szCs w:val="24"/>
      <w:lang w:eastAsia="ru-RU"/>
    </w:rPr>
  </w:style>
  <w:style w:type="character" w:customStyle="1" w:styleId="12">
    <w:name w:val="Знак Знак1"/>
    <w:uiPriority w:val="99"/>
    <w:rsid w:val="00DB78EE"/>
    <w:rPr>
      <w:rFonts w:cs="Times New Roman"/>
      <w:sz w:val="24"/>
      <w:szCs w:val="24"/>
      <w:lang w:val="ru-RU" w:eastAsia="ru-RU" w:bidi="ar-SA"/>
    </w:rPr>
  </w:style>
  <w:style w:type="paragraph" w:styleId="af6">
    <w:name w:val="footnote text"/>
    <w:basedOn w:val="a0"/>
    <w:link w:val="af7"/>
    <w:uiPriority w:val="99"/>
    <w:rsid w:val="00DB78EE"/>
    <w:rPr>
      <w:rFonts w:eastAsia="Calibri"/>
      <w:sz w:val="20"/>
      <w:szCs w:val="20"/>
    </w:rPr>
  </w:style>
  <w:style w:type="character" w:customStyle="1" w:styleId="af7">
    <w:name w:val="Текст сноски Знак"/>
    <w:link w:val="af6"/>
    <w:uiPriority w:val="99"/>
    <w:locked/>
    <w:rsid w:val="00DB78EE"/>
    <w:rPr>
      <w:rFonts w:ascii="Times New Roman" w:hAnsi="Times New Roman" w:cs="Times New Roman"/>
      <w:sz w:val="20"/>
      <w:szCs w:val="20"/>
      <w:lang w:eastAsia="ru-RU"/>
    </w:rPr>
  </w:style>
  <w:style w:type="character" w:customStyle="1" w:styleId="af8">
    <w:name w:val="Знак Знак"/>
    <w:uiPriority w:val="99"/>
    <w:rsid w:val="00DB78EE"/>
    <w:rPr>
      <w:rFonts w:cs="Times New Roman"/>
      <w:lang w:val="ru-RU" w:eastAsia="ru-RU" w:bidi="ar-SA"/>
    </w:rPr>
  </w:style>
  <w:style w:type="character" w:styleId="af9">
    <w:name w:val="footnote reference"/>
    <w:uiPriority w:val="99"/>
    <w:rsid w:val="00DB78EE"/>
    <w:rPr>
      <w:rFonts w:cs="Times New Roman"/>
      <w:vertAlign w:val="superscript"/>
    </w:rPr>
  </w:style>
  <w:style w:type="character" w:styleId="afa">
    <w:name w:val="page number"/>
    <w:uiPriority w:val="99"/>
    <w:rsid w:val="00DB78EE"/>
    <w:rPr>
      <w:rFonts w:cs="Times New Roman"/>
    </w:rPr>
  </w:style>
  <w:style w:type="paragraph" w:customStyle="1" w:styleId="TableofContents">
    <w:name w:val="Table of Contents"/>
    <w:next w:val="a0"/>
    <w:uiPriority w:val="99"/>
    <w:rsid w:val="00DB78EE"/>
    <w:pPr>
      <w:keepNext/>
      <w:keepLines/>
      <w:pageBreakBefore/>
      <w:suppressAutoHyphens/>
      <w:spacing w:before="360" w:after="240" w:line="288" w:lineRule="auto"/>
      <w:jc w:val="center"/>
    </w:pPr>
    <w:rPr>
      <w:rFonts w:ascii="Times New Roman" w:eastAsia="Times New Roman" w:hAnsi="Times New Roman"/>
      <w:b/>
      <w:caps/>
      <w:kern w:val="32"/>
      <w:sz w:val="28"/>
      <w:szCs w:val="28"/>
      <w:lang w:eastAsia="en-US"/>
    </w:rPr>
  </w:style>
  <w:style w:type="character" w:customStyle="1" w:styleId="24">
    <w:name w:val="Знак Знак2"/>
    <w:uiPriority w:val="99"/>
    <w:rsid w:val="00DB78EE"/>
    <w:rPr>
      <w:rFonts w:cs="Times New Roman"/>
      <w:sz w:val="24"/>
      <w:szCs w:val="24"/>
    </w:rPr>
  </w:style>
  <w:style w:type="paragraph" w:styleId="afb">
    <w:name w:val="Normal (Web)"/>
    <w:basedOn w:val="a0"/>
    <w:uiPriority w:val="99"/>
    <w:rsid w:val="007D616A"/>
    <w:pPr>
      <w:spacing w:before="100" w:beforeAutospacing="1" w:after="100" w:afterAutospacing="1"/>
    </w:pPr>
  </w:style>
  <w:style w:type="paragraph" w:styleId="afc">
    <w:name w:val="TOC Heading"/>
    <w:basedOn w:val="1"/>
    <w:next w:val="a0"/>
    <w:uiPriority w:val="99"/>
    <w:qFormat/>
    <w:rsid w:val="00DB78EE"/>
    <w:pPr>
      <w:keepLines/>
      <w:spacing w:before="480" w:after="0" w:line="276" w:lineRule="auto"/>
      <w:jc w:val="left"/>
      <w:outlineLvl w:val="9"/>
    </w:pPr>
    <w:rPr>
      <w:rFonts w:ascii="Cambria" w:hAnsi="Cambria"/>
      <w:color w:val="365F91"/>
      <w:kern w:val="0"/>
      <w:szCs w:val="28"/>
      <w:lang w:eastAsia="en-US"/>
    </w:rPr>
  </w:style>
  <w:style w:type="paragraph" w:styleId="13">
    <w:name w:val="toc 1"/>
    <w:basedOn w:val="a0"/>
    <w:next w:val="a0"/>
    <w:autoRedefine/>
    <w:uiPriority w:val="39"/>
    <w:rsid w:val="007D616A"/>
    <w:pPr>
      <w:tabs>
        <w:tab w:val="left" w:pos="660"/>
        <w:tab w:val="right" w:leader="dot" w:pos="9627"/>
      </w:tabs>
      <w:ind w:left="480" w:hanging="480"/>
    </w:pPr>
    <w:rPr>
      <w:sz w:val="28"/>
    </w:rPr>
  </w:style>
  <w:style w:type="paragraph" w:styleId="25">
    <w:name w:val="toc 2"/>
    <w:basedOn w:val="a0"/>
    <w:next w:val="a0"/>
    <w:autoRedefine/>
    <w:uiPriority w:val="99"/>
    <w:rsid w:val="007D616A"/>
    <w:pPr>
      <w:spacing w:after="100" w:line="276" w:lineRule="auto"/>
      <w:ind w:left="220"/>
    </w:pPr>
    <w:rPr>
      <w:rFonts w:ascii="Calibri" w:hAnsi="Calibri"/>
      <w:sz w:val="22"/>
      <w:szCs w:val="22"/>
    </w:rPr>
  </w:style>
  <w:style w:type="paragraph" w:styleId="33">
    <w:name w:val="toc 3"/>
    <w:basedOn w:val="a0"/>
    <w:next w:val="a0"/>
    <w:autoRedefine/>
    <w:uiPriority w:val="99"/>
    <w:semiHidden/>
    <w:rsid w:val="007D616A"/>
    <w:pPr>
      <w:spacing w:after="100" w:line="276" w:lineRule="auto"/>
      <w:ind w:left="440"/>
    </w:pPr>
    <w:rPr>
      <w:rFonts w:ascii="Calibri" w:hAnsi="Calibri"/>
      <w:sz w:val="22"/>
      <w:szCs w:val="22"/>
    </w:rPr>
  </w:style>
  <w:style w:type="paragraph" w:styleId="41">
    <w:name w:val="toc 4"/>
    <w:basedOn w:val="a0"/>
    <w:next w:val="a0"/>
    <w:autoRedefine/>
    <w:uiPriority w:val="99"/>
    <w:semiHidden/>
    <w:rsid w:val="007D616A"/>
    <w:pPr>
      <w:spacing w:after="100" w:line="276" w:lineRule="auto"/>
      <w:ind w:left="660"/>
    </w:pPr>
    <w:rPr>
      <w:rFonts w:ascii="Calibri" w:hAnsi="Calibri"/>
      <w:sz w:val="22"/>
      <w:szCs w:val="22"/>
    </w:rPr>
  </w:style>
  <w:style w:type="paragraph" w:styleId="5">
    <w:name w:val="toc 5"/>
    <w:basedOn w:val="a0"/>
    <w:next w:val="a0"/>
    <w:autoRedefine/>
    <w:uiPriority w:val="99"/>
    <w:semiHidden/>
    <w:rsid w:val="007D616A"/>
    <w:pPr>
      <w:spacing w:after="100" w:line="276" w:lineRule="auto"/>
      <w:ind w:left="880"/>
    </w:pPr>
    <w:rPr>
      <w:rFonts w:ascii="Calibri" w:hAnsi="Calibri"/>
      <w:sz w:val="22"/>
      <w:szCs w:val="22"/>
    </w:rPr>
  </w:style>
  <w:style w:type="paragraph" w:styleId="6">
    <w:name w:val="toc 6"/>
    <w:basedOn w:val="a0"/>
    <w:next w:val="a0"/>
    <w:autoRedefine/>
    <w:uiPriority w:val="99"/>
    <w:semiHidden/>
    <w:rsid w:val="007D616A"/>
    <w:pPr>
      <w:spacing w:after="100" w:line="276" w:lineRule="auto"/>
      <w:ind w:left="1100"/>
    </w:pPr>
    <w:rPr>
      <w:rFonts w:ascii="Calibri" w:hAnsi="Calibri"/>
      <w:sz w:val="22"/>
      <w:szCs w:val="22"/>
    </w:rPr>
  </w:style>
  <w:style w:type="paragraph" w:styleId="7">
    <w:name w:val="toc 7"/>
    <w:basedOn w:val="a0"/>
    <w:next w:val="a0"/>
    <w:autoRedefine/>
    <w:uiPriority w:val="99"/>
    <w:semiHidden/>
    <w:rsid w:val="007D616A"/>
    <w:pPr>
      <w:spacing w:after="100" w:line="276" w:lineRule="auto"/>
      <w:ind w:left="1320"/>
    </w:pPr>
    <w:rPr>
      <w:rFonts w:ascii="Calibri" w:hAnsi="Calibri"/>
      <w:sz w:val="22"/>
      <w:szCs w:val="22"/>
    </w:rPr>
  </w:style>
  <w:style w:type="paragraph" w:styleId="8">
    <w:name w:val="toc 8"/>
    <w:basedOn w:val="a0"/>
    <w:next w:val="a0"/>
    <w:autoRedefine/>
    <w:uiPriority w:val="99"/>
    <w:semiHidden/>
    <w:rsid w:val="007D616A"/>
    <w:pPr>
      <w:spacing w:after="100" w:line="276" w:lineRule="auto"/>
      <w:ind w:left="1540"/>
    </w:pPr>
    <w:rPr>
      <w:rFonts w:ascii="Calibri" w:hAnsi="Calibri"/>
      <w:sz w:val="22"/>
      <w:szCs w:val="22"/>
    </w:rPr>
  </w:style>
  <w:style w:type="paragraph" w:styleId="9">
    <w:name w:val="toc 9"/>
    <w:basedOn w:val="a0"/>
    <w:next w:val="a0"/>
    <w:autoRedefine/>
    <w:uiPriority w:val="99"/>
    <w:semiHidden/>
    <w:rsid w:val="007D616A"/>
    <w:pPr>
      <w:spacing w:after="100" w:line="276" w:lineRule="auto"/>
      <w:ind w:left="1760"/>
    </w:pPr>
    <w:rPr>
      <w:rFonts w:ascii="Calibri" w:hAnsi="Calibri"/>
      <w:sz w:val="22"/>
      <w:szCs w:val="22"/>
    </w:rPr>
  </w:style>
  <w:style w:type="paragraph" w:customStyle="1" w:styleId="14">
    <w:name w:val="Стиль1"/>
    <w:basedOn w:val="a0"/>
    <w:uiPriority w:val="99"/>
    <w:rsid w:val="007D616A"/>
    <w:pPr>
      <w:jc w:val="both"/>
    </w:pPr>
    <w:rPr>
      <w:b/>
      <w:sz w:val="28"/>
      <w:szCs w:val="28"/>
    </w:rPr>
  </w:style>
  <w:style w:type="paragraph" w:customStyle="1" w:styleId="2">
    <w:name w:val="Стиль2"/>
    <w:basedOn w:val="a0"/>
    <w:uiPriority w:val="99"/>
    <w:rsid w:val="007D616A"/>
    <w:pPr>
      <w:numPr>
        <w:ilvl w:val="1"/>
        <w:numId w:val="2"/>
      </w:numPr>
      <w:jc w:val="both"/>
    </w:pPr>
    <w:rPr>
      <w:sz w:val="28"/>
      <w:szCs w:val="28"/>
    </w:rPr>
  </w:style>
  <w:style w:type="character" w:customStyle="1" w:styleId="15">
    <w:name w:val="Стиль1 Знак"/>
    <w:uiPriority w:val="99"/>
    <w:rsid w:val="00DB78EE"/>
    <w:rPr>
      <w:rFonts w:cs="Times New Roman"/>
      <w:b/>
      <w:sz w:val="28"/>
      <w:szCs w:val="28"/>
    </w:rPr>
  </w:style>
  <w:style w:type="character" w:customStyle="1" w:styleId="26">
    <w:name w:val="Стиль2 Знак"/>
    <w:uiPriority w:val="99"/>
    <w:rsid w:val="00DB78EE"/>
    <w:rPr>
      <w:rFonts w:cs="Times New Roman"/>
      <w:sz w:val="28"/>
      <w:szCs w:val="28"/>
    </w:rPr>
  </w:style>
  <w:style w:type="paragraph" w:customStyle="1" w:styleId="a">
    <w:name w:val="Текст по ГОСТ"/>
    <w:basedOn w:val="a0"/>
    <w:link w:val="afd"/>
    <w:autoRedefine/>
    <w:uiPriority w:val="99"/>
    <w:rsid w:val="000934F4"/>
    <w:pPr>
      <w:numPr>
        <w:numId w:val="6"/>
      </w:numPr>
      <w:jc w:val="both"/>
    </w:pPr>
    <w:rPr>
      <w:rFonts w:eastAsia="Calibri"/>
    </w:rPr>
  </w:style>
  <w:style w:type="character" w:customStyle="1" w:styleId="afd">
    <w:name w:val="Текст по ГОСТ Знак"/>
    <w:link w:val="a"/>
    <w:uiPriority w:val="99"/>
    <w:locked/>
    <w:rsid w:val="000934F4"/>
    <w:rPr>
      <w:rFonts w:ascii="Times New Roman" w:hAnsi="Times New Roman" w:cs="Times New Roman"/>
      <w:sz w:val="24"/>
      <w:szCs w:val="24"/>
      <w:lang w:eastAsia="ru-RU"/>
    </w:rPr>
  </w:style>
  <w:style w:type="paragraph" w:styleId="afe">
    <w:name w:val="Document Map"/>
    <w:basedOn w:val="a0"/>
    <w:link w:val="aff"/>
    <w:uiPriority w:val="99"/>
    <w:rsid w:val="007D616A"/>
    <w:rPr>
      <w:rFonts w:ascii="Tahoma" w:eastAsia="Calibri" w:hAnsi="Tahoma"/>
      <w:sz w:val="16"/>
      <w:szCs w:val="16"/>
    </w:rPr>
  </w:style>
  <w:style w:type="character" w:customStyle="1" w:styleId="aff">
    <w:name w:val="Схема документа Знак"/>
    <w:link w:val="afe"/>
    <w:uiPriority w:val="99"/>
    <w:locked/>
    <w:rsid w:val="007D616A"/>
    <w:rPr>
      <w:rFonts w:ascii="Tahoma" w:hAnsi="Tahoma" w:cs="Tahoma"/>
      <w:sz w:val="16"/>
      <w:szCs w:val="16"/>
      <w:lang w:eastAsia="ru-RU"/>
    </w:rPr>
  </w:style>
  <w:style w:type="character" w:customStyle="1" w:styleId="news-date-time">
    <w:name w:val="news-date-time"/>
    <w:uiPriority w:val="99"/>
    <w:rsid w:val="007D616A"/>
    <w:rPr>
      <w:rFonts w:cs="Times New Roman"/>
    </w:rPr>
  </w:style>
  <w:style w:type="table" w:styleId="aff0">
    <w:name w:val="Table Grid"/>
    <w:basedOn w:val="a2"/>
    <w:uiPriority w:val="99"/>
    <w:rsid w:val="007D616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7D616A"/>
    <w:pPr>
      <w:widowControl w:val="0"/>
      <w:autoSpaceDE w:val="0"/>
      <w:autoSpaceDN w:val="0"/>
      <w:adjustRightInd w:val="0"/>
    </w:pPr>
    <w:rPr>
      <w:rFonts w:ascii="Arial" w:eastAsia="Times New Roman" w:hAnsi="Arial" w:cs="Arial"/>
      <w:b/>
      <w:bCs/>
      <w:sz w:val="16"/>
      <w:szCs w:val="16"/>
    </w:rPr>
  </w:style>
  <w:style w:type="paragraph" w:styleId="27">
    <w:name w:val="Body Text 2"/>
    <w:basedOn w:val="a0"/>
    <w:link w:val="28"/>
    <w:uiPriority w:val="99"/>
    <w:rsid w:val="007D616A"/>
    <w:pPr>
      <w:spacing w:after="120" w:line="480" w:lineRule="auto"/>
    </w:pPr>
    <w:rPr>
      <w:rFonts w:eastAsia="Calibri"/>
    </w:rPr>
  </w:style>
  <w:style w:type="character" w:customStyle="1" w:styleId="28">
    <w:name w:val="Основной текст 2 Знак"/>
    <w:link w:val="27"/>
    <w:uiPriority w:val="99"/>
    <w:locked/>
    <w:rsid w:val="007D616A"/>
    <w:rPr>
      <w:rFonts w:ascii="Times New Roman" w:hAnsi="Times New Roman" w:cs="Times New Roman"/>
      <w:sz w:val="24"/>
      <w:szCs w:val="24"/>
      <w:lang w:eastAsia="ru-RU"/>
    </w:rPr>
  </w:style>
  <w:style w:type="paragraph" w:styleId="34">
    <w:name w:val="Body Text 3"/>
    <w:basedOn w:val="a0"/>
    <w:link w:val="35"/>
    <w:uiPriority w:val="99"/>
    <w:rsid w:val="007D616A"/>
    <w:pPr>
      <w:spacing w:after="120"/>
    </w:pPr>
    <w:rPr>
      <w:rFonts w:eastAsia="Calibri"/>
      <w:sz w:val="16"/>
      <w:szCs w:val="16"/>
    </w:rPr>
  </w:style>
  <w:style w:type="character" w:customStyle="1" w:styleId="35">
    <w:name w:val="Основной текст 3 Знак"/>
    <w:link w:val="34"/>
    <w:uiPriority w:val="99"/>
    <w:locked/>
    <w:rsid w:val="007D616A"/>
    <w:rPr>
      <w:rFonts w:ascii="Times New Roman" w:hAnsi="Times New Roman" w:cs="Times New Roman"/>
      <w:sz w:val="16"/>
      <w:szCs w:val="16"/>
      <w:lang w:eastAsia="ru-RU"/>
    </w:rPr>
  </w:style>
  <w:style w:type="paragraph" w:styleId="aff1">
    <w:name w:val="Revision"/>
    <w:hidden/>
    <w:uiPriority w:val="99"/>
    <w:semiHidden/>
    <w:rsid w:val="007D616A"/>
    <w:rPr>
      <w:rFonts w:ascii="Times New Roman" w:eastAsia="Times New Roman" w:hAnsi="Times New Roman"/>
      <w:sz w:val="24"/>
      <w:szCs w:val="24"/>
    </w:rPr>
  </w:style>
  <w:style w:type="paragraph" w:customStyle="1" w:styleId="style13333853160000000162msolistparagraph">
    <w:name w:val="style_13333853160000000162msolistparagraph"/>
    <w:basedOn w:val="a0"/>
    <w:uiPriority w:val="99"/>
    <w:rsid w:val="0049123D"/>
    <w:pPr>
      <w:spacing w:before="100" w:beforeAutospacing="1" w:after="100" w:afterAutospacing="1"/>
    </w:pPr>
  </w:style>
  <w:style w:type="paragraph" w:styleId="aff2">
    <w:name w:val="endnote text"/>
    <w:basedOn w:val="a0"/>
    <w:link w:val="aff3"/>
    <w:uiPriority w:val="99"/>
    <w:semiHidden/>
    <w:rsid w:val="006A56AE"/>
    <w:rPr>
      <w:rFonts w:eastAsia="Calibri"/>
      <w:sz w:val="20"/>
      <w:szCs w:val="20"/>
    </w:rPr>
  </w:style>
  <w:style w:type="character" w:customStyle="1" w:styleId="aff3">
    <w:name w:val="Текст концевой сноски Знак"/>
    <w:link w:val="aff2"/>
    <w:uiPriority w:val="99"/>
    <w:semiHidden/>
    <w:locked/>
    <w:rsid w:val="006A56AE"/>
    <w:rPr>
      <w:rFonts w:ascii="Times New Roman" w:hAnsi="Times New Roman" w:cs="Times New Roman"/>
      <w:sz w:val="20"/>
      <w:szCs w:val="20"/>
      <w:lang w:eastAsia="ru-RU"/>
    </w:rPr>
  </w:style>
  <w:style w:type="character" w:styleId="aff4">
    <w:name w:val="endnote reference"/>
    <w:uiPriority w:val="99"/>
    <w:semiHidden/>
    <w:rsid w:val="006A56AE"/>
    <w:rPr>
      <w:rFonts w:cs="Times New Roman"/>
      <w:vertAlign w:val="superscript"/>
    </w:rPr>
  </w:style>
  <w:style w:type="paragraph" w:customStyle="1" w:styleId="14-15">
    <w:name w:val="14-15"/>
    <w:basedOn w:val="a0"/>
    <w:uiPriority w:val="99"/>
    <w:rsid w:val="00BD1084"/>
    <w:pPr>
      <w:spacing w:line="360" w:lineRule="auto"/>
      <w:ind w:firstLine="709"/>
      <w:jc w:val="both"/>
    </w:pPr>
    <w:rPr>
      <w:sz w:val="28"/>
      <w:szCs w:val="28"/>
    </w:rPr>
  </w:style>
  <w:style w:type="paragraph" w:customStyle="1" w:styleId="16">
    <w:name w:val="Абзац списка1"/>
    <w:basedOn w:val="a0"/>
    <w:uiPriority w:val="99"/>
    <w:rsid w:val="007542A1"/>
    <w:pPr>
      <w:spacing w:after="200" w:line="276" w:lineRule="auto"/>
      <w:ind w:left="720"/>
    </w:pPr>
    <w:rPr>
      <w:rFonts w:ascii="Calibri" w:hAnsi="Calibri"/>
      <w:sz w:val="22"/>
      <w:szCs w:val="22"/>
      <w:lang w:eastAsia="en-US"/>
    </w:rPr>
  </w:style>
  <w:style w:type="paragraph" w:customStyle="1" w:styleId="ConsPlusNormal">
    <w:name w:val="ConsPlusNormal"/>
    <w:uiPriority w:val="99"/>
    <w:rsid w:val="00371E49"/>
    <w:pPr>
      <w:autoSpaceDE w:val="0"/>
      <w:autoSpaceDN w:val="0"/>
      <w:adjustRightInd w:val="0"/>
      <w:ind w:firstLine="720"/>
    </w:pPr>
    <w:rPr>
      <w:rFonts w:ascii="Arial" w:eastAsia="Times New Roman" w:hAnsi="Arial" w:cs="Arial"/>
    </w:rPr>
  </w:style>
  <w:style w:type="paragraph" w:customStyle="1" w:styleId="Default">
    <w:name w:val="Default"/>
    <w:uiPriority w:val="99"/>
    <w:rsid w:val="00A70579"/>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6052">
      <w:marLeft w:val="0"/>
      <w:marRight w:val="0"/>
      <w:marTop w:val="0"/>
      <w:marBottom w:val="0"/>
      <w:divBdr>
        <w:top w:val="none" w:sz="0" w:space="0" w:color="auto"/>
        <w:left w:val="none" w:sz="0" w:space="0" w:color="auto"/>
        <w:bottom w:val="none" w:sz="0" w:space="0" w:color="auto"/>
        <w:right w:val="none" w:sz="0" w:space="0" w:color="auto"/>
      </w:divBdr>
    </w:div>
    <w:div w:id="46536053">
      <w:marLeft w:val="0"/>
      <w:marRight w:val="0"/>
      <w:marTop w:val="0"/>
      <w:marBottom w:val="0"/>
      <w:divBdr>
        <w:top w:val="none" w:sz="0" w:space="0" w:color="auto"/>
        <w:left w:val="none" w:sz="0" w:space="0" w:color="auto"/>
        <w:bottom w:val="none" w:sz="0" w:space="0" w:color="auto"/>
        <w:right w:val="none" w:sz="0" w:space="0" w:color="auto"/>
      </w:divBdr>
    </w:div>
    <w:div w:id="46536054">
      <w:marLeft w:val="0"/>
      <w:marRight w:val="0"/>
      <w:marTop w:val="0"/>
      <w:marBottom w:val="0"/>
      <w:divBdr>
        <w:top w:val="none" w:sz="0" w:space="0" w:color="auto"/>
        <w:left w:val="none" w:sz="0" w:space="0" w:color="auto"/>
        <w:bottom w:val="none" w:sz="0" w:space="0" w:color="auto"/>
        <w:right w:val="none" w:sz="0" w:space="0" w:color="auto"/>
      </w:divBdr>
    </w:div>
    <w:div w:id="46536055">
      <w:marLeft w:val="0"/>
      <w:marRight w:val="0"/>
      <w:marTop w:val="0"/>
      <w:marBottom w:val="0"/>
      <w:divBdr>
        <w:top w:val="none" w:sz="0" w:space="0" w:color="auto"/>
        <w:left w:val="none" w:sz="0" w:space="0" w:color="auto"/>
        <w:bottom w:val="none" w:sz="0" w:space="0" w:color="auto"/>
        <w:right w:val="none" w:sz="0" w:space="0" w:color="auto"/>
      </w:divBdr>
    </w:div>
    <w:div w:id="46536056">
      <w:marLeft w:val="0"/>
      <w:marRight w:val="0"/>
      <w:marTop w:val="0"/>
      <w:marBottom w:val="0"/>
      <w:divBdr>
        <w:top w:val="none" w:sz="0" w:space="0" w:color="auto"/>
        <w:left w:val="none" w:sz="0" w:space="0" w:color="auto"/>
        <w:bottom w:val="none" w:sz="0" w:space="0" w:color="auto"/>
        <w:right w:val="none" w:sz="0" w:space="0" w:color="auto"/>
      </w:divBdr>
    </w:div>
    <w:div w:id="46536057">
      <w:marLeft w:val="0"/>
      <w:marRight w:val="0"/>
      <w:marTop w:val="0"/>
      <w:marBottom w:val="0"/>
      <w:divBdr>
        <w:top w:val="none" w:sz="0" w:space="0" w:color="auto"/>
        <w:left w:val="none" w:sz="0" w:space="0" w:color="auto"/>
        <w:bottom w:val="none" w:sz="0" w:space="0" w:color="auto"/>
        <w:right w:val="none" w:sz="0" w:space="0" w:color="auto"/>
      </w:divBdr>
    </w:div>
    <w:div w:id="46536058">
      <w:marLeft w:val="0"/>
      <w:marRight w:val="0"/>
      <w:marTop w:val="0"/>
      <w:marBottom w:val="0"/>
      <w:divBdr>
        <w:top w:val="none" w:sz="0" w:space="0" w:color="auto"/>
        <w:left w:val="none" w:sz="0" w:space="0" w:color="auto"/>
        <w:bottom w:val="none" w:sz="0" w:space="0" w:color="auto"/>
        <w:right w:val="none" w:sz="0" w:space="0" w:color="auto"/>
      </w:divBdr>
    </w:div>
    <w:div w:id="46536059">
      <w:marLeft w:val="0"/>
      <w:marRight w:val="0"/>
      <w:marTop w:val="0"/>
      <w:marBottom w:val="0"/>
      <w:divBdr>
        <w:top w:val="none" w:sz="0" w:space="0" w:color="auto"/>
        <w:left w:val="none" w:sz="0" w:space="0" w:color="auto"/>
        <w:bottom w:val="none" w:sz="0" w:space="0" w:color="auto"/>
        <w:right w:val="none" w:sz="0" w:space="0" w:color="auto"/>
      </w:divBdr>
    </w:div>
    <w:div w:id="46536060">
      <w:marLeft w:val="0"/>
      <w:marRight w:val="0"/>
      <w:marTop w:val="0"/>
      <w:marBottom w:val="0"/>
      <w:divBdr>
        <w:top w:val="none" w:sz="0" w:space="0" w:color="auto"/>
        <w:left w:val="none" w:sz="0" w:space="0" w:color="auto"/>
        <w:bottom w:val="none" w:sz="0" w:space="0" w:color="auto"/>
        <w:right w:val="none" w:sz="0" w:space="0" w:color="auto"/>
      </w:divBdr>
    </w:div>
    <w:div w:id="46536061">
      <w:marLeft w:val="0"/>
      <w:marRight w:val="0"/>
      <w:marTop w:val="0"/>
      <w:marBottom w:val="0"/>
      <w:divBdr>
        <w:top w:val="none" w:sz="0" w:space="0" w:color="auto"/>
        <w:left w:val="none" w:sz="0" w:space="0" w:color="auto"/>
        <w:bottom w:val="none" w:sz="0" w:space="0" w:color="auto"/>
        <w:right w:val="none" w:sz="0" w:space="0" w:color="auto"/>
      </w:divBdr>
    </w:div>
    <w:div w:id="46536062">
      <w:marLeft w:val="0"/>
      <w:marRight w:val="0"/>
      <w:marTop w:val="0"/>
      <w:marBottom w:val="0"/>
      <w:divBdr>
        <w:top w:val="none" w:sz="0" w:space="0" w:color="auto"/>
        <w:left w:val="none" w:sz="0" w:space="0" w:color="auto"/>
        <w:bottom w:val="none" w:sz="0" w:space="0" w:color="auto"/>
        <w:right w:val="none" w:sz="0" w:space="0" w:color="auto"/>
      </w:divBdr>
    </w:div>
    <w:div w:id="46536063">
      <w:marLeft w:val="0"/>
      <w:marRight w:val="0"/>
      <w:marTop w:val="0"/>
      <w:marBottom w:val="0"/>
      <w:divBdr>
        <w:top w:val="none" w:sz="0" w:space="0" w:color="auto"/>
        <w:left w:val="none" w:sz="0" w:space="0" w:color="auto"/>
        <w:bottom w:val="none" w:sz="0" w:space="0" w:color="auto"/>
        <w:right w:val="none" w:sz="0" w:space="0" w:color="auto"/>
      </w:divBdr>
    </w:div>
    <w:div w:id="46536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ipi.ru"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4724E-F051-4D22-B5F0-4BE3EA65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26</Pages>
  <Words>7216</Words>
  <Characters>41136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Саламадина Дарья Олеговна</cp:lastModifiedBy>
  <cp:revision>83</cp:revision>
  <cp:lastPrinted>2014-12-31T09:40:00Z</cp:lastPrinted>
  <dcterms:created xsi:type="dcterms:W3CDTF">2014-02-28T08:23:00Z</dcterms:created>
  <dcterms:modified xsi:type="dcterms:W3CDTF">2014-12-31T09:40:00Z</dcterms:modified>
</cp:coreProperties>
</file>